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6D" w:rsidRDefault="00EF6F6D" w:rsidP="00CE28A2">
      <w:pPr>
        <w:jc w:val="both"/>
        <w:rPr>
          <w:b/>
        </w:rPr>
      </w:pPr>
      <w:bookmarkStart w:id="0" w:name="_GoBack"/>
      <w:bookmarkEnd w:id="0"/>
      <w:r>
        <w:rPr>
          <w:b/>
        </w:rPr>
        <w:t xml:space="preserve">                        </w:t>
      </w:r>
      <w:r w:rsidRPr="00EF6F6D">
        <w:rPr>
          <w:b/>
        </w:rPr>
        <w:t>Parafraseando a Eugene Gendlin en Un Modelo Procesal</w:t>
      </w:r>
    </w:p>
    <w:p w:rsidR="00CE28A2" w:rsidRPr="00EF6F6D" w:rsidRDefault="00CE28A2" w:rsidP="00CE28A2">
      <w:pPr>
        <w:jc w:val="both"/>
        <w:rPr>
          <w:b/>
        </w:rPr>
      </w:pPr>
    </w:p>
    <w:p w:rsidR="00DD2D19" w:rsidRDefault="00DD2D19" w:rsidP="00CE28A2">
      <w:pPr>
        <w:jc w:val="both"/>
        <w:rPr>
          <w:i/>
          <w:sz w:val="20"/>
          <w:szCs w:val="20"/>
        </w:rPr>
      </w:pPr>
    </w:p>
    <w:p w:rsidR="00DD2D19" w:rsidRPr="00DD2D19" w:rsidRDefault="00DD2D19" w:rsidP="00CE28A2">
      <w:pPr>
        <w:jc w:val="both"/>
        <w:rPr>
          <w:i/>
        </w:rPr>
      </w:pPr>
      <w:r>
        <w:rPr>
          <w:i/>
          <w:sz w:val="20"/>
          <w:szCs w:val="20"/>
        </w:rPr>
        <w:t xml:space="preserve">                                                                                                                                   </w:t>
      </w:r>
      <w:r w:rsidRPr="00DD2D19">
        <w:rPr>
          <w:i/>
        </w:rPr>
        <w:t>Edgardo Riveros</w:t>
      </w:r>
      <w:r>
        <w:rPr>
          <w:rStyle w:val="Refdenotaalpie"/>
          <w:i/>
        </w:rPr>
        <w:footnoteReference w:id="1"/>
      </w:r>
    </w:p>
    <w:p w:rsidR="00EF6F6D" w:rsidRPr="00EF6F6D" w:rsidRDefault="00EF6F6D" w:rsidP="00CE28A2">
      <w:pPr>
        <w:jc w:val="both"/>
        <w:rPr>
          <w:sz w:val="22"/>
          <w:szCs w:val="22"/>
        </w:rPr>
      </w:pPr>
    </w:p>
    <w:p w:rsidR="00C84DEF" w:rsidRDefault="00C84DEF" w:rsidP="00CE28A2">
      <w:pPr>
        <w:jc w:val="both"/>
      </w:pPr>
      <w:r>
        <w:t xml:space="preserve">El propósito central del presente artículo es discutir y analizar algunos conceptos claves de la obra culmine de Eugene Gendlin </w:t>
      </w:r>
      <w:r w:rsidR="00CE28A2">
        <w:t xml:space="preserve"> </w:t>
      </w:r>
      <w:r w:rsidRPr="00AB55B4">
        <w:rPr>
          <w:b/>
          <w:i/>
        </w:rPr>
        <w:t>Un Modelo Procesal</w:t>
      </w:r>
      <w:r>
        <w:t>. Para seguir este propósito veré la concepción de experiencia, junto al concepto de cuerpo signif</w:t>
      </w:r>
      <w:r w:rsidR="00DD2D19">
        <w:t>i</w:t>
      </w:r>
      <w:r>
        <w:t>cante y el modo en que se produciría el cambio terapéutico. Intentar explicar el fenómeno del cambio es de algún modo descubrir que el Focusing quedaría explicado por este modelo procesal, paradigma que no había sido discutido aún con la sistematicidad con que Gendlin lo realiza en este maravilloso libro. De algún modo, el presente texto intenta hacer familiar al lector que conoce el Focusing y desea avanzar en la comprensión del mismo, con este libro que ha sido traducido hace dos años y que ahora está disponible a toda  la comunidad hispanoparlante.</w:t>
      </w:r>
    </w:p>
    <w:p w:rsidR="00EF6F6D" w:rsidRDefault="00EF6F6D" w:rsidP="00CE28A2">
      <w:pPr>
        <w:jc w:val="both"/>
      </w:pPr>
    </w:p>
    <w:p w:rsidR="00C84DEF" w:rsidRPr="00EF6F6D" w:rsidRDefault="00C84DEF" w:rsidP="00CE28A2">
      <w:pPr>
        <w:jc w:val="both"/>
        <w:rPr>
          <w:i/>
        </w:rPr>
      </w:pPr>
      <w:r>
        <w:t xml:space="preserve">Los conceptos claves son: </w:t>
      </w:r>
      <w:r w:rsidRPr="00EF6F6D">
        <w:rPr>
          <w:i/>
        </w:rPr>
        <w:t>autopropulsión, experienciación, significado sentido, sucede</w:t>
      </w:r>
      <w:r w:rsidR="00DD2D19">
        <w:rPr>
          <w:i/>
        </w:rPr>
        <w:t>r y acontecer</w:t>
      </w:r>
    </w:p>
    <w:p w:rsidR="00C84DEF" w:rsidRPr="00EF6F6D" w:rsidRDefault="00C84DEF" w:rsidP="00CE28A2">
      <w:pPr>
        <w:jc w:val="both"/>
        <w:rPr>
          <w:i/>
        </w:rPr>
      </w:pPr>
    </w:p>
    <w:p w:rsidR="00C84DEF" w:rsidRDefault="00C84DEF" w:rsidP="00CE28A2">
      <w:pPr>
        <w:jc w:val="both"/>
      </w:pPr>
    </w:p>
    <w:p w:rsidR="00C84DEF" w:rsidRPr="00EA3E6B" w:rsidRDefault="00C84DEF" w:rsidP="00CE28A2">
      <w:pPr>
        <w:jc w:val="both"/>
        <w:rPr>
          <w:b/>
          <w:i/>
        </w:rPr>
      </w:pPr>
      <w:r>
        <w:t xml:space="preserve"> </w:t>
      </w:r>
      <w:r>
        <w:rPr>
          <w:b/>
        </w:rPr>
        <w:t>Un M</w:t>
      </w:r>
      <w:r w:rsidRPr="004673F9">
        <w:rPr>
          <w:b/>
        </w:rPr>
        <w:t xml:space="preserve">odelo Procesal en que </w:t>
      </w:r>
      <w:r w:rsidRPr="00EA3E6B">
        <w:rPr>
          <w:b/>
          <w:i/>
        </w:rPr>
        <w:t>todo fluye</w:t>
      </w:r>
    </w:p>
    <w:p w:rsidR="00C84DEF" w:rsidRPr="00EA3E6B" w:rsidRDefault="00C84DEF" w:rsidP="00CE28A2">
      <w:pPr>
        <w:jc w:val="both"/>
        <w:rPr>
          <w:i/>
        </w:rPr>
      </w:pPr>
    </w:p>
    <w:p w:rsidR="00CE28A2" w:rsidRDefault="00C84DEF" w:rsidP="00CE28A2">
      <w:pPr>
        <w:jc w:val="both"/>
      </w:pPr>
      <w:r>
        <w:t xml:space="preserve">El Focusing como proceso de poner atención a una parte de nuestro cuerpo para poder enterarnos del significado que se ha construido en esa parte y así poderlo  develar experiencialmente para reconstituir un proceso detenido o desconocido es ahora posible de ser entendido gracias a una teoría compleja del acontecer y del implicar contenida en Un Modelo Procesal de Eugene Gendlin. Nunca había sido escrita una obra que diera cuenta con tanta precisión, belleza y profundidad del modo en que somos los seres humanos, cómo es que cambiamos y cómo reconstruimos nuestra experiencia. No existía un paradigma o teoría que explicara el fenómeno del Focusing  descubierto por Gendlin y </w:t>
      </w:r>
      <w:r w:rsidR="00C57F2E">
        <w:t xml:space="preserve">que ahora es </w:t>
      </w:r>
      <w:r>
        <w:t>explicado en totalidad en ésta su obra cumbre. El descubridor hace ahora una extensa teoría explicativa acerca de este nuevo paradigma. Veamos un p</w:t>
      </w:r>
      <w:r w:rsidR="00EF6F6D">
        <w:t>rimer aspecto, el modo en que s</w:t>
      </w:r>
      <w:r>
        <w:t>e</w:t>
      </w:r>
      <w:r w:rsidR="00EF6F6D">
        <w:t xml:space="preserve"> </w:t>
      </w:r>
      <w:r>
        <w:t>concibe el ser humano en</w:t>
      </w:r>
      <w:r w:rsidR="00CE28A2">
        <w:t xml:space="preserve"> esta Filosofía de lo Implícito.</w:t>
      </w:r>
    </w:p>
    <w:p w:rsidR="00C84DEF" w:rsidRDefault="00C84DEF" w:rsidP="00CE28A2">
      <w:pPr>
        <w:jc w:val="both"/>
      </w:pPr>
      <w:r>
        <w:t xml:space="preserve"> </w:t>
      </w:r>
    </w:p>
    <w:p w:rsidR="00C84DEF" w:rsidRPr="00EF6F6D" w:rsidRDefault="00C84DEF" w:rsidP="00CE28A2">
      <w:pPr>
        <w:jc w:val="both"/>
        <w:rPr>
          <w:b/>
        </w:rPr>
      </w:pPr>
    </w:p>
    <w:p w:rsidR="00C84DEF" w:rsidRDefault="00C84DEF" w:rsidP="00CE28A2">
      <w:pPr>
        <w:jc w:val="both"/>
        <w:rPr>
          <w:b/>
        </w:rPr>
      </w:pPr>
      <w:r w:rsidRPr="00EF6F6D">
        <w:rPr>
          <w:b/>
        </w:rPr>
        <w:t>El cambio en  un  ser humano, cuyo cuerpo es  igual a su ambiente</w:t>
      </w:r>
    </w:p>
    <w:p w:rsidR="00CE28A2" w:rsidRPr="00EF6F6D" w:rsidRDefault="00CE28A2" w:rsidP="00CE28A2">
      <w:pPr>
        <w:jc w:val="both"/>
        <w:rPr>
          <w:b/>
        </w:rPr>
      </w:pPr>
    </w:p>
    <w:p w:rsidR="00C84DEF" w:rsidRDefault="00C84DEF" w:rsidP="00CE28A2">
      <w:pPr>
        <w:jc w:val="both"/>
      </w:pPr>
    </w:p>
    <w:p w:rsidR="00C84DEF" w:rsidRDefault="00C84DEF" w:rsidP="00CE28A2">
      <w:pPr>
        <w:jc w:val="both"/>
      </w:pPr>
      <w:r>
        <w:t xml:space="preserve">El cuerpo humano y el ambiente constituyen un camino seguro para una autopropulsión de la autenticidad, conceptos extraídos desde   la fenomenología y el existencialismo de una  época en que se derrumban los paradigmas tradicionales. No obstante,  Gendlin sin ser un existencialista ni un fenomenólogo en particular, sino un filósofo y un terapeuta excepcional,  él fue más allá, centrándose en el foco de interacción experiencial, creando la Filosofía de Lo Implícito como una forma de describir y dar cuenta del modo en que los seres humanos construyen el significado a partir de la experiencia. Su concepto originario y que dio luz a la Psicoterapia Experiencial es el de </w:t>
      </w:r>
      <w:r w:rsidRPr="00EF6F6D">
        <w:rPr>
          <w:i/>
        </w:rPr>
        <w:t xml:space="preserve">experienciación </w:t>
      </w:r>
      <w:r>
        <w:t>(</w:t>
      </w:r>
      <w:r w:rsidRPr="006E3F7C">
        <w:rPr>
          <w:i/>
        </w:rPr>
        <w:t xml:space="preserve"> experiencing</w:t>
      </w:r>
      <w:r>
        <w:t xml:space="preserve">). He aquí lo original, entre las muchas originalidades de su genio, para </w:t>
      </w:r>
      <w:r w:rsidRPr="00135227">
        <w:t>Gendlin</w:t>
      </w:r>
      <w:r>
        <w:t xml:space="preserve">, esta experiencia está tomando vida  en un cuerpo determinado y en que este </w:t>
      </w:r>
      <w:r>
        <w:lastRenderedPageBreak/>
        <w:t xml:space="preserve">cuerpo humano es  una entidad viva y pre-conceptual y cuya naturaleza es la </w:t>
      </w:r>
      <w:r w:rsidRPr="00285B51">
        <w:rPr>
          <w:i/>
        </w:rPr>
        <w:t>interacción fundamental e ininterrumpida</w:t>
      </w:r>
      <w:r>
        <w:t xml:space="preserve"> del cuerpo con su ambiente inmediato. Gendlin supera las falsas dicotomías sujeto-objeto, emoción-razón, cuerpo-alma que provenían de u</w:t>
      </w:r>
      <w:r w:rsidR="00C57F2E">
        <w:t>n paradigma racionalista, originado en</w:t>
      </w:r>
      <w:r>
        <w:t xml:space="preserve"> la Grecia Antigua.</w:t>
      </w:r>
    </w:p>
    <w:p w:rsidR="00C84DEF" w:rsidRDefault="00C84DEF" w:rsidP="00CE28A2">
      <w:pPr>
        <w:jc w:val="both"/>
      </w:pPr>
      <w:r>
        <w:t xml:space="preserve"> El cuerpo está inmerso en el mundo y la experiencia de mundo se concreta en una matriz generadora de la significación en interacción indisoluble con el contexto inmediato. La interacción está en el cuerpo experiencial y está disponible a través del concepto crucial, como una verdadera matriz interna de significados, Gendlin le denominó </w:t>
      </w:r>
      <w:r w:rsidRPr="006E210F">
        <w:rPr>
          <w:i/>
        </w:rPr>
        <w:t xml:space="preserve">felt </w:t>
      </w:r>
      <w:r>
        <w:rPr>
          <w:i/>
        </w:rPr>
        <w:t>sens</w:t>
      </w:r>
      <w:r w:rsidRPr="006E210F">
        <w:rPr>
          <w:i/>
        </w:rPr>
        <w:t>e</w:t>
      </w:r>
      <w:r>
        <w:rPr>
          <w:i/>
        </w:rPr>
        <w:t xml:space="preserve"> ( significado sentido)</w:t>
      </w:r>
      <w:r>
        <w:t xml:space="preserve">, un término inventado por él, ya que en el lenguaje no existe una forma para nombrar este acto de poner atención  consciente a una parte  de nuestro mundo interno, para </w:t>
      </w:r>
      <w:r w:rsidRPr="00D20FBE">
        <w:rPr>
          <w:i/>
        </w:rPr>
        <w:t>sensacionar</w:t>
      </w:r>
      <w:r>
        <w:t xml:space="preserve">, sentir y escuchar las miles de sutiles sensaciones que van armando el significado o una codificación de la experiencia por  medio de esta matriz denominada sensación sentida, una especie de re ordenadora del ser auténtico o del SER que se va construyendo por una simbolización exacta entre sentimientos y sucesos. Cuando los sucesos calzan con el sentimiento implícito del implicar, entonces ese suceso se transforma en un acontecer de nuestro </w:t>
      </w:r>
      <w:r w:rsidR="00C57F2E">
        <w:t>S</w:t>
      </w:r>
      <w:r>
        <w:t>er</w:t>
      </w:r>
    </w:p>
    <w:p w:rsidR="00C84DEF" w:rsidRDefault="00C84DEF" w:rsidP="00CE28A2">
      <w:pPr>
        <w:ind w:left="851" w:right="849"/>
        <w:jc w:val="both"/>
      </w:pPr>
    </w:p>
    <w:p w:rsidR="00C84DEF" w:rsidRPr="005F7E7A" w:rsidRDefault="00C84DEF" w:rsidP="00CE28A2">
      <w:pPr>
        <w:ind w:left="851" w:right="849"/>
        <w:jc w:val="both"/>
        <w:rPr>
          <w:i/>
          <w:sz w:val="22"/>
          <w:szCs w:val="22"/>
        </w:rPr>
      </w:pPr>
      <w:r>
        <w:rPr>
          <w:i/>
          <w:sz w:val="22"/>
          <w:szCs w:val="22"/>
        </w:rPr>
        <w:t xml:space="preserve">  </w:t>
      </w:r>
      <w:r w:rsidRPr="005F7E7A">
        <w:rPr>
          <w:i/>
          <w:sz w:val="22"/>
          <w:szCs w:val="22"/>
        </w:rPr>
        <w:t xml:space="preserve"> Básicamente no hay separación entre la “mente” y el “cuerpo”.</w:t>
      </w:r>
    </w:p>
    <w:p w:rsidR="00C84DEF" w:rsidRPr="006E210F" w:rsidRDefault="00C84DEF" w:rsidP="00CE28A2">
      <w:pPr>
        <w:ind w:left="851" w:right="849"/>
        <w:jc w:val="both"/>
      </w:pPr>
      <w:r w:rsidRPr="005F7E7A">
        <w:rPr>
          <w:i/>
          <w:sz w:val="22"/>
          <w:szCs w:val="22"/>
        </w:rPr>
        <w:t xml:space="preserve">  El cuerpo siente las situaciones de la vida y del cosmos, no es sólo cuerpo, no sólo mecanismos proyectados en lo fisiológico. El cuerpo es un sistema cósmico. El cuerpo es interacción, no sólo vida, sino una vida acerca de algo</w:t>
      </w:r>
      <w:r>
        <w:t>…</w:t>
      </w:r>
      <w:r>
        <w:rPr>
          <w:rStyle w:val="Refdenotaalpie"/>
        </w:rPr>
        <w:footnoteReference w:id="2"/>
      </w:r>
    </w:p>
    <w:p w:rsidR="00C84DEF" w:rsidRDefault="00C84DEF" w:rsidP="00CE28A2">
      <w:pPr>
        <w:ind w:left="1440"/>
        <w:jc w:val="both"/>
      </w:pPr>
    </w:p>
    <w:p w:rsidR="00C84DEF" w:rsidRDefault="00C84DEF" w:rsidP="00CE28A2">
      <w:pPr>
        <w:jc w:val="both"/>
      </w:pPr>
      <w:r>
        <w:t>Si el cuerpo contiene al significado sentido y éste está interactuando con el ambiente de un modo imperceptible para nosotros, entonces el ambiente es la otra mitad o la otra parte de mis significaciones que voy haciendo en mi condición de ser-humano-en-el-mundo. Esta es una forma de comprender aquello que Ortega y Gasset nos decía en su famosa frase “yo soy yo y mis circunstancias”. Gendlin se inspira también en  Ortega, pero su pensamiento “corporal” viene principalmente de Merleau-Ponty, cuando describe al ambiente como una extensión del cuerpo o carne como le llamara el filósofo galo.</w:t>
      </w:r>
    </w:p>
    <w:p w:rsidR="004C7F8F" w:rsidRDefault="004C7F8F" w:rsidP="00CE28A2">
      <w:pPr>
        <w:jc w:val="both"/>
      </w:pPr>
    </w:p>
    <w:p w:rsidR="00C84DEF" w:rsidRDefault="00C84DEF" w:rsidP="00CE28A2">
      <w:pPr>
        <w:jc w:val="both"/>
      </w:pPr>
      <w:r>
        <w:t>Lo implícito es entonces lo infinitamente significativo que ocurre en esta in</w:t>
      </w:r>
      <w:r w:rsidR="00C57F2E">
        <w:t>teracción cuerpo-ambiente, hecha ahora</w:t>
      </w:r>
      <w:r>
        <w:t xml:space="preserve"> cuerpo consciente en una ma</w:t>
      </w:r>
      <w:r w:rsidR="00AB55B4">
        <w:t xml:space="preserve">triz como se le ha denominado al </w:t>
      </w:r>
      <w:r w:rsidR="00AB55B4" w:rsidRPr="00AB55B4">
        <w:rPr>
          <w:i/>
        </w:rPr>
        <w:t>significado sentido</w:t>
      </w:r>
      <w:r>
        <w:t xml:space="preserve">,  así como en la interacción entre individuos, y todo este implícito en interacción es referible por la experiencia que está en el sistema total de la vida en este </w:t>
      </w:r>
      <w:r w:rsidRPr="007824DB">
        <w:rPr>
          <w:i/>
        </w:rPr>
        <w:t>cuerpo viviente</w:t>
      </w:r>
      <w:r>
        <w:rPr>
          <w:i/>
        </w:rPr>
        <w:t xml:space="preserve"> y significante auto-propulsado</w:t>
      </w:r>
      <w:r>
        <w:t xml:space="preserve"> que interactúa con el Cosmos.</w:t>
      </w:r>
    </w:p>
    <w:p w:rsidR="00C84DEF" w:rsidRDefault="00C84DEF" w:rsidP="00CE28A2">
      <w:pPr>
        <w:jc w:val="both"/>
      </w:pPr>
    </w:p>
    <w:p w:rsidR="00C84DEF" w:rsidRDefault="00C84DEF" w:rsidP="00CE28A2">
      <w:pPr>
        <w:ind w:left="851" w:right="566" w:hanging="851"/>
        <w:jc w:val="both"/>
      </w:pPr>
      <w:r>
        <w:t xml:space="preserve">              </w:t>
      </w:r>
      <w:r w:rsidRPr="005F7E7A">
        <w:rPr>
          <w:i/>
          <w:sz w:val="22"/>
          <w:szCs w:val="22"/>
        </w:rPr>
        <w:t>Es una sensación corporal, un sentimiento inquietante,  aunque implícitamente contiene lo que aún no has pensado o sentido</w:t>
      </w:r>
      <w:r>
        <w:rPr>
          <w:rStyle w:val="Refdenotaalpie"/>
        </w:rPr>
        <w:footnoteReference w:id="3"/>
      </w:r>
    </w:p>
    <w:p w:rsidR="00C84DEF" w:rsidRDefault="00C84DEF" w:rsidP="00CE28A2">
      <w:pPr>
        <w:ind w:left="1620" w:hanging="1620"/>
        <w:jc w:val="both"/>
      </w:pPr>
    </w:p>
    <w:p w:rsidR="00C84DEF" w:rsidRDefault="00C84DEF" w:rsidP="00CE28A2">
      <w:pPr>
        <w:jc w:val="both"/>
      </w:pPr>
      <w:r>
        <w:t xml:space="preserve">Gendlin concibe el cuerpo como un generador de significado en interacción con el ambiente o contexto inmediato o situación concreta, de modo que el cuerpo llega a significar implícitamente los sucesos del mundo y los sucesos del mundo interior o de la experiencia, llevando dentro de sí, un conocimiento, un registro fiel y sin categorías lógicas o ilógicas del </w:t>
      </w:r>
      <w:r w:rsidRPr="007824DB">
        <w:rPr>
          <w:i/>
        </w:rPr>
        <w:t>acontecer</w:t>
      </w:r>
      <w:r>
        <w:t>. Este conocimiento proviene de un entramado implícito en que sentimientos, emociones, pensamientos, sensaciones son autopropulsados de un modo pre-conceptual, inmediato y corporal. Comentando a Merleau-Ponty, Gendlin dice:</w:t>
      </w:r>
    </w:p>
    <w:p w:rsidR="00C84DEF" w:rsidRPr="005F7E7A" w:rsidRDefault="00C84DEF" w:rsidP="00CE28A2">
      <w:pPr>
        <w:ind w:left="851" w:right="282"/>
        <w:jc w:val="both"/>
      </w:pPr>
      <w:r w:rsidRPr="005F7E7A">
        <w:rPr>
          <w:i/>
          <w:sz w:val="22"/>
          <w:szCs w:val="22"/>
        </w:rPr>
        <w:lastRenderedPageBreak/>
        <w:t xml:space="preserve">  El cuerpo viviente tiene características que los filósofo</w:t>
      </w:r>
      <w:r>
        <w:rPr>
          <w:i/>
          <w:sz w:val="22"/>
          <w:szCs w:val="22"/>
        </w:rPr>
        <w:t>s anteriores (</w:t>
      </w:r>
      <w:r w:rsidRPr="005F7E7A">
        <w:rPr>
          <w:i/>
          <w:sz w:val="22"/>
          <w:szCs w:val="22"/>
        </w:rPr>
        <w:t>a Merleau-Ponty) atribuían a l</w:t>
      </w:r>
      <w:r>
        <w:rPr>
          <w:i/>
          <w:sz w:val="22"/>
          <w:szCs w:val="22"/>
        </w:rPr>
        <w:t>a experiencia y a la existencia</w:t>
      </w:r>
      <w:r w:rsidRPr="005F7E7A">
        <w:rPr>
          <w:i/>
          <w:sz w:val="22"/>
          <w:szCs w:val="22"/>
        </w:rPr>
        <w:t xml:space="preserve">. El cuerpo se concibe no sólo como </w:t>
      </w:r>
      <w:r>
        <w:rPr>
          <w:i/>
          <w:sz w:val="22"/>
          <w:szCs w:val="22"/>
        </w:rPr>
        <w:t>los fis</w:t>
      </w:r>
      <w:r w:rsidRPr="005F7E7A">
        <w:rPr>
          <w:i/>
          <w:sz w:val="22"/>
          <w:szCs w:val="22"/>
        </w:rPr>
        <w:t>iólogos lo conciben, sino también como una “referencia” a hechos externos y de modo todavía no preciso conceptualmente. Lo que más se suele recordar  de la obra de Merleau-Ponty es la afirmación  de que la experiencia es “confusa” y “ambigua”, todavía no tan nítida como los conceptos científicos. Más bien la vida corporal es el proceso en el  que, su</w:t>
      </w:r>
      <w:r>
        <w:rPr>
          <w:i/>
          <w:sz w:val="22"/>
          <w:szCs w:val="22"/>
        </w:rPr>
        <w:t>rge tal conceptualización. Merl</w:t>
      </w:r>
      <w:r w:rsidRPr="005F7E7A">
        <w:rPr>
          <w:i/>
          <w:sz w:val="22"/>
          <w:szCs w:val="22"/>
        </w:rPr>
        <w:t xml:space="preserve">eau-Ponty pretende que consideremos nuestro ser concreto corporal como nuestra existencia. </w:t>
      </w:r>
      <w:r>
        <w:rPr>
          <w:rStyle w:val="Refdenotaalpie"/>
          <w:i/>
          <w:sz w:val="22"/>
          <w:szCs w:val="22"/>
        </w:rPr>
        <w:footnoteReference w:id="4"/>
      </w:r>
      <w:r w:rsidRPr="005F7E7A">
        <w:t xml:space="preserve"> </w:t>
      </w:r>
    </w:p>
    <w:p w:rsidR="00C84DEF" w:rsidRDefault="00C84DEF" w:rsidP="00CE28A2">
      <w:pPr>
        <w:ind w:hanging="1440"/>
        <w:jc w:val="both"/>
      </w:pPr>
    </w:p>
    <w:p w:rsidR="00C84DEF" w:rsidRDefault="00C84DEF" w:rsidP="00CE28A2">
      <w:pPr>
        <w:jc w:val="both"/>
      </w:pPr>
      <w:r>
        <w:t>La existencia es equivalente a la experiencia para Gendlin, y en esta experiencia concreta se va construyendo esta significación de las infinitas interacciones que afectan y acontecen para un individuo diariamente o a lo largo de toda su existencia. Nuestro cuerpo es nuestro ser viviente, nuestra existencia, nuestra carne total y existencial.</w:t>
      </w:r>
    </w:p>
    <w:p w:rsidR="00C84DEF" w:rsidRDefault="00C84DEF" w:rsidP="00CE28A2">
      <w:pPr>
        <w:jc w:val="both"/>
      </w:pPr>
    </w:p>
    <w:p w:rsidR="004C7F8F" w:rsidRDefault="00C84DEF" w:rsidP="00CE28A2">
      <w:pPr>
        <w:jc w:val="both"/>
        <w:rPr>
          <w:i/>
        </w:rPr>
      </w:pPr>
      <w:r>
        <w:t xml:space="preserve">El contexto puede contener al cuerpo así como el cuerpo contiene al contexto, pero esta mutua implicación es referible a través del  </w:t>
      </w:r>
      <w:r w:rsidRPr="003543EB">
        <w:rPr>
          <w:i/>
        </w:rPr>
        <w:t>felt sense.</w:t>
      </w:r>
    </w:p>
    <w:p w:rsidR="004C7F8F" w:rsidRDefault="004C7F8F" w:rsidP="00CE28A2">
      <w:pPr>
        <w:jc w:val="both"/>
        <w:rPr>
          <w:i/>
        </w:rPr>
      </w:pPr>
    </w:p>
    <w:p w:rsidR="004C7F8F" w:rsidRPr="00EF6F6D" w:rsidRDefault="004C7F8F" w:rsidP="00CE28A2">
      <w:pPr>
        <w:jc w:val="both"/>
        <w:rPr>
          <w:b/>
          <w:i/>
        </w:rPr>
      </w:pPr>
    </w:p>
    <w:p w:rsidR="00C84DEF" w:rsidRDefault="00C84DEF" w:rsidP="00CE28A2">
      <w:pPr>
        <w:jc w:val="both"/>
        <w:rPr>
          <w:b/>
          <w:i/>
        </w:rPr>
      </w:pPr>
      <w:r w:rsidRPr="00EF6F6D">
        <w:rPr>
          <w:b/>
          <w:i/>
        </w:rPr>
        <w:t>Un Modelo  Procesal</w:t>
      </w:r>
    </w:p>
    <w:p w:rsidR="004C7F8F" w:rsidRPr="00EF6F6D" w:rsidRDefault="004C7F8F" w:rsidP="00CE28A2">
      <w:pPr>
        <w:jc w:val="both"/>
        <w:rPr>
          <w:b/>
          <w:i/>
        </w:rPr>
      </w:pPr>
    </w:p>
    <w:p w:rsidR="00C84DEF" w:rsidRDefault="00C84DEF" w:rsidP="00CE28A2">
      <w:pPr>
        <w:jc w:val="both"/>
        <w:rPr>
          <w:i/>
        </w:rPr>
      </w:pPr>
    </w:p>
    <w:p w:rsidR="00C84DEF" w:rsidRDefault="00C84DEF" w:rsidP="00CE28A2">
      <w:pPr>
        <w:jc w:val="both"/>
      </w:pPr>
      <w:r>
        <w:t>A través de la obra, Gendlin nos muestra cómo somos los seres humanos. No es un filósofo que esté preocupado de quienes somos ni de donde venimos, sino del modo en que somos, del modo en que nosotros hacemos aquello que hemos conocido tradicionalmente como  nuestra naturaleza  esencial: nuestra simbolización, nuestra capacidad para crear símbolos. Cómo es que nosotros construimos el significado de un modo no consciente,  cómo es que simbolizamos sin pensar, sin utilizar ninguna de las funciones que nos hablaba el modelo tradicional del pensamiento. Gendlin nos habla de una simbolización que ocurre de un  modo implícito, de un  modo corporal. La creación del significado no es un proceso mental entonces</w:t>
      </w:r>
      <w:r w:rsidR="00EB1778">
        <w:t>,</w:t>
      </w:r>
      <w:r>
        <w:t xml:space="preserve"> sino que un </w:t>
      </w:r>
      <w:r w:rsidRPr="00C57F2E">
        <w:rPr>
          <w:i/>
        </w:rPr>
        <w:t>proceso corporal,</w:t>
      </w:r>
      <w:r>
        <w:t xml:space="preserve"> vale decir, no es una operación mental como la inducción o deducción, es un proceso de significación que proviene de nuestra interacción esencial con el medio ambiente. Gendlin se sale del paradigma tradicional en que se concibe el pensamiento y la construcción simbólica como una facultad mental, propia del intelecto, al salirse de lo tradicional, él plantea que la simbolización es una versión que el cuerpo crea de su interacción, como algo que fluye como un rio experiencial y  subterráneo que es nuestra interacción ininterrumpida con el medio ambiente.</w:t>
      </w:r>
    </w:p>
    <w:p w:rsidR="00C84DEF" w:rsidRDefault="00C84DEF" w:rsidP="00CE28A2">
      <w:pPr>
        <w:jc w:val="both"/>
      </w:pPr>
      <w:r>
        <w:t xml:space="preserve">Para realizar las distinciones claves de la significación humana, el fundador del Focusing nos habla en Un Modelo Procesal de tres tipos diferentes de interacción cuerpo–ambiente. El ambiente primario (A#1) en que el medio estaría siendo observado desde afuera y por lo tanto habría un ambiente acuático para un pez, o un ambiente selvático para un tigre, cuerpo y ambiente casi pueden concebirse como separados. En el ambiente secundario (A#2)existiría una unidad inseparable entre el cuerpo y el ambiente como por ejemplo el proceso de respiración en que el aire penetra en el cuerpo a través de los </w:t>
      </w:r>
      <w:r w:rsidR="00EF6F6D">
        <w:t>pulmones y de allí el oxí</w:t>
      </w:r>
      <w:r>
        <w:t xml:space="preserve">geno facilitaría un metabolismo celular, puede allí concebirse como una </w:t>
      </w:r>
      <w:r w:rsidRPr="00EB1778">
        <w:rPr>
          <w:i/>
        </w:rPr>
        <w:t>solo proceso unitario</w:t>
      </w:r>
      <w:r>
        <w:t>: y finalmente habría un ambiente terciario ( A#3) donde cuerpo y ambiente se implican mutua</w:t>
      </w:r>
      <w:r w:rsidR="00EB1778">
        <w:t>mente, por ejemplo la araña y la</w:t>
      </w:r>
      <w:r>
        <w:t xml:space="preserve"> tela</w:t>
      </w:r>
      <w:r w:rsidR="00EB1778">
        <w:t xml:space="preserve"> que ella ha construido, </w:t>
      </w:r>
      <w:r>
        <w:t xml:space="preserve"> donde ella vive y que constituye </w:t>
      </w:r>
      <w:r w:rsidRPr="00EB1778">
        <w:rPr>
          <w:i/>
        </w:rPr>
        <w:t>su</w:t>
      </w:r>
      <w:r>
        <w:t xml:space="preserve"> ambiente, donde ambos sucesos se complementan, al </w:t>
      </w:r>
      <w:r>
        <w:lastRenderedPageBreak/>
        <w:t>ma</w:t>
      </w:r>
      <w:r w:rsidR="00EB1778">
        <w:t>ntener una implicancia é</w:t>
      </w:r>
      <w:r>
        <w:t xml:space="preserve">sta no es icónica, no es representacional sino que una implicación del cuerpo; el castor tuvo que talar un árbol para hacer su hogar, ya ese tronco talado </w:t>
      </w:r>
      <w:r w:rsidRPr="00EB1778">
        <w:rPr>
          <w:i/>
        </w:rPr>
        <w:t xml:space="preserve">es parte de su cuerpo </w:t>
      </w:r>
      <w:r>
        <w:t>y no es parte del bosque. Aquí aparece el</w:t>
      </w:r>
      <w:r w:rsidRPr="00786362">
        <w:rPr>
          <w:i/>
        </w:rPr>
        <w:t xml:space="preserve"> continuum</w:t>
      </w:r>
      <w:r>
        <w:t xml:space="preserve"> de mayor o menor distancia entre cuerpo y ambiente, entre mayor  o menor diferencia entre un cuerpo y su ambiente. Cuerpo y ambiente son entendidos como uno solo, la tela de araña es un ambiente creado por un cuerpo de una araña, cuerpo y ambiente son lo mismo en este caso. De este modo “el cuerpo es un ambiente en el cual el proceso del cuerpo se “auto-propulsa” </w:t>
      </w:r>
      <w:r>
        <w:rPr>
          <w:rStyle w:val="Refdenotaalpie"/>
        </w:rPr>
        <w:footnoteReference w:id="5"/>
      </w:r>
      <w:r>
        <w:t xml:space="preserve">  Nuestro cuerpo se auto-propulsa cuando  vivencia al mundo a través de la interacción fluida, es a través de ella en que el cuerpo llega a </w:t>
      </w:r>
      <w:r w:rsidRPr="00786362">
        <w:rPr>
          <w:i/>
        </w:rPr>
        <w:t>versionar</w:t>
      </w:r>
      <w:r>
        <w:t xml:space="preserve"> su interacción con el mundo, autopropulsadamente. Esta preocupación por la interacción marca la primera distinción y diferencia   del filósofo </w:t>
      </w:r>
      <w:r w:rsidR="00786362">
        <w:t>Gendlin en los años 60</w:t>
      </w:r>
      <w:r>
        <w:t>, cuando escribe su tesis doctoral, haciendo de la existencia un proceso humano de ser-en-el-mundo, como una forma de dar cuenta del difícil e inaccesib</w:t>
      </w:r>
      <w:r w:rsidR="00EF6F6D">
        <w:t>le mundo de lo subjetivo. No olv</w:t>
      </w:r>
      <w:r>
        <w:t xml:space="preserve">idemos que el título de esa primera obra </w:t>
      </w:r>
      <w:r w:rsidR="00EF6F6D">
        <w:rPr>
          <w:rStyle w:val="Refdenotaalpie"/>
        </w:rPr>
        <w:footnoteReference w:id="6"/>
      </w:r>
      <w:r>
        <w:t xml:space="preserve">era una alusión </w:t>
      </w:r>
      <w:r w:rsidRPr="00812C91">
        <w:t>d</w:t>
      </w:r>
      <w:r>
        <w:t>irecta a la subjetividad, pero ya entonces Gendlin consideraba a esta última como un suceso derivado de la interacción fundamental del hombre-mundo.</w:t>
      </w:r>
    </w:p>
    <w:p w:rsidR="00C84DEF" w:rsidRDefault="00C84DEF" w:rsidP="00CE28A2">
      <w:pPr>
        <w:jc w:val="both"/>
      </w:pPr>
    </w:p>
    <w:p w:rsidR="00C84DEF" w:rsidRDefault="00C84DEF" w:rsidP="00CE28A2">
      <w:pPr>
        <w:jc w:val="both"/>
      </w:pPr>
      <w:r>
        <w:t xml:space="preserve">La interacción fundamental que hace el cuerpo contiene su propia inteligencia, su propia capacidad de significación. </w:t>
      </w:r>
      <w:r>
        <w:tab/>
        <w:t>El lenguaje y el sentimiento, y las teorías del universo nacen de este cuerpo, se forman  de una manera corporal, al respecto Gendlin nos dice:</w:t>
      </w:r>
    </w:p>
    <w:p w:rsidR="00C84DEF" w:rsidRDefault="00C84DEF" w:rsidP="00CE28A2">
      <w:pPr>
        <w:jc w:val="both"/>
      </w:pPr>
    </w:p>
    <w:p w:rsidR="00C84DEF" w:rsidRPr="00786362" w:rsidRDefault="00C84DEF" w:rsidP="00CE28A2">
      <w:pPr>
        <w:jc w:val="both"/>
      </w:pPr>
      <w:r w:rsidRPr="00786362">
        <w:t xml:space="preserve"> </w:t>
      </w:r>
      <w:r w:rsidRPr="00786362">
        <w:rPr>
          <w:rFonts w:ascii="Century Gothic" w:hAnsi="Century Gothic"/>
          <w:sz w:val="20"/>
          <w:szCs w:val="20"/>
          <w:lang w:val="es-MX"/>
        </w:rPr>
        <w:t xml:space="preserve"> </w:t>
      </w:r>
      <w:r w:rsidRPr="00786362">
        <w:rPr>
          <w:i/>
        </w:rPr>
        <w:t>El lenguaje no es algo injertado en el cuerpo. El hablar se forma directamente del cuerpo. Su orden inherente es mucho más vasto que una coordinación de unidades audibles</w:t>
      </w:r>
      <w:r w:rsidRPr="00786362">
        <w:t xml:space="preserve"> </w:t>
      </w:r>
      <w:r w:rsidR="00EF6F6D" w:rsidRPr="00786362">
        <w:rPr>
          <w:rStyle w:val="Refdenotaalpie"/>
        </w:rPr>
        <w:footnoteReference w:id="7"/>
      </w:r>
    </w:p>
    <w:p w:rsidR="00C84DEF" w:rsidRDefault="00C84DEF" w:rsidP="00CE28A2">
      <w:pPr>
        <w:jc w:val="both"/>
      </w:pPr>
    </w:p>
    <w:p w:rsidR="00C84DEF" w:rsidRDefault="00C84DEF" w:rsidP="00CE28A2">
      <w:pPr>
        <w:jc w:val="both"/>
      </w:pPr>
      <w:r w:rsidRPr="00812C91">
        <w:t xml:space="preserve">El cuerpo es un todo y una unidad con la mente, con toda </w:t>
      </w:r>
      <w:r>
        <w:t xml:space="preserve">la </w:t>
      </w:r>
      <w:r w:rsidRPr="00812C91">
        <w:t>fluidez experiencial de la interacción.</w:t>
      </w:r>
      <w:r>
        <w:t xml:space="preserve"> Del mismo modo, el cuerpo posee el registro interactivo como una me</w:t>
      </w:r>
      <w:r w:rsidR="00864A4C">
        <w:t>moria experiencial que brota similar a</w:t>
      </w:r>
      <w:r>
        <w:t xml:space="preserve"> la lava de un volcán cuando se acercan al recuerdo la simbolización acompañada por la empatía.</w:t>
      </w:r>
    </w:p>
    <w:p w:rsidR="00C84DEF" w:rsidRDefault="00C84DEF" w:rsidP="00CE28A2">
      <w:pPr>
        <w:jc w:val="both"/>
      </w:pPr>
    </w:p>
    <w:p w:rsidR="00C84DEF" w:rsidRPr="00786362" w:rsidRDefault="00C84DEF" w:rsidP="00CE28A2">
      <w:pPr>
        <w:jc w:val="both"/>
        <w:rPr>
          <w:rFonts w:ascii="Century Gothic" w:hAnsi="Century Gothic"/>
          <w:i/>
          <w:sz w:val="20"/>
          <w:szCs w:val="20"/>
        </w:rPr>
      </w:pPr>
      <w:r w:rsidRPr="00447591">
        <w:rPr>
          <w:rFonts w:ascii="Century Gothic" w:hAnsi="Century Gothic"/>
          <w:i/>
          <w:color w:val="C00000"/>
          <w:sz w:val="20"/>
          <w:szCs w:val="20"/>
        </w:rPr>
        <w:t xml:space="preserve"> </w:t>
      </w:r>
      <w:r w:rsidRPr="00786362">
        <w:rPr>
          <w:i/>
        </w:rPr>
        <w:t>nuestras memorias no son fotografías flotantes ni grabaciones separadas; ellas pueden formarse para nosotros sólo porque nuestros cuerpos humanos presentes son físicamente también el pasado</w:t>
      </w:r>
      <w:r w:rsidRPr="00786362">
        <w:rPr>
          <w:rFonts w:ascii="Century Gothic" w:hAnsi="Century Gothic"/>
          <w:b/>
          <w:i/>
          <w:sz w:val="20"/>
          <w:szCs w:val="20"/>
          <w:u w:val="single"/>
        </w:rPr>
        <w:t>.</w:t>
      </w:r>
      <w:r w:rsidR="00EF6F6D" w:rsidRPr="00786362">
        <w:rPr>
          <w:rStyle w:val="Refdenotaalpie"/>
          <w:rFonts w:ascii="Century Gothic" w:hAnsi="Century Gothic"/>
          <w:b/>
          <w:i/>
          <w:sz w:val="20"/>
          <w:szCs w:val="20"/>
          <w:u w:val="single"/>
        </w:rPr>
        <w:footnoteReference w:id="8"/>
      </w:r>
      <w:r w:rsidRPr="00786362">
        <w:rPr>
          <w:rFonts w:ascii="Century Gothic" w:hAnsi="Century Gothic"/>
          <w:i/>
          <w:sz w:val="20"/>
          <w:szCs w:val="20"/>
        </w:rPr>
        <w:t xml:space="preserve"> </w:t>
      </w:r>
    </w:p>
    <w:p w:rsidR="00C84DEF" w:rsidRDefault="00C84DEF" w:rsidP="00CE28A2">
      <w:pPr>
        <w:jc w:val="both"/>
        <w:rPr>
          <w:rFonts w:ascii="Century Gothic" w:hAnsi="Century Gothic"/>
          <w:i/>
          <w:sz w:val="20"/>
          <w:szCs w:val="20"/>
        </w:rPr>
      </w:pPr>
    </w:p>
    <w:p w:rsidR="00C84DEF" w:rsidRDefault="00C84DEF" w:rsidP="00CE28A2">
      <w:pPr>
        <w:jc w:val="both"/>
      </w:pPr>
      <w:r w:rsidRPr="00D47E25">
        <w:rPr>
          <w:rFonts w:ascii="Century Gothic" w:hAnsi="Century Gothic"/>
          <w:i/>
          <w:sz w:val="20"/>
          <w:szCs w:val="20"/>
        </w:rPr>
        <w:t xml:space="preserve"> </w:t>
      </w:r>
      <w:r w:rsidRPr="00D47E25">
        <w:t>Nuestro cuerpo significa no sólo las funciones más destacadas de la mente y el cerebro como nos indicaba el modelo tradicional</w:t>
      </w:r>
      <w:r>
        <w:t xml:space="preserve">, no,  nuestro cuerpo significante </w:t>
      </w:r>
      <w:r w:rsidRPr="00D47E25">
        <w:t>t</w:t>
      </w:r>
      <w:r>
        <w:t xml:space="preserve">ambién llega a ser temporal, es decir, que el drama humano del tiempo es también simbolizado por nuestro cuerpo, </w:t>
      </w:r>
      <w:r w:rsidRPr="00D47E25">
        <w:t xml:space="preserve"> </w:t>
      </w:r>
      <w:r>
        <w:t>el tiempo es significado como tal porque el tiempo ha sido incorporado a la existencia, al ser concebida esta nueva individ</w:t>
      </w:r>
      <w:r w:rsidR="00864A4C">
        <w:t>ualidad</w:t>
      </w:r>
      <w:r>
        <w:t xml:space="preserve">, </w:t>
      </w:r>
      <w:r w:rsidRPr="00271BF5">
        <w:t>al</w:t>
      </w:r>
      <w:r>
        <w:t xml:space="preserve"> iniciar su interacción intrínseca con su  context</w:t>
      </w:r>
      <w:r w:rsidRPr="00271BF5">
        <w:t>o</w:t>
      </w:r>
      <w:r w:rsidR="00864A4C">
        <w:t xml:space="preserve"> (vida sumida en un océano amniótico, o vida posterior al nacimiento en un contexto de mundo)</w:t>
      </w:r>
      <w:r w:rsidRPr="00271BF5">
        <w:t>;</w:t>
      </w:r>
      <w:r>
        <w:t xml:space="preserve"> de allí que llevemos el pasado y el presente dentro de nosotros no por un determinismo sino por una autopropulsión. Pero no llevamos sólo el presente y el pasado, sino que también salimos del determinismo al desatar o auto </w:t>
      </w:r>
      <w:r>
        <w:lastRenderedPageBreak/>
        <w:t>propulsar aquello que estaba detenido y por lo tanto</w:t>
      </w:r>
      <w:r w:rsidRPr="00786362">
        <w:rPr>
          <w:i/>
        </w:rPr>
        <w:t xml:space="preserve"> implicamos </w:t>
      </w:r>
      <w:r>
        <w:t xml:space="preserve">también al futuro. La filosofía de Lo Implícto nace del fenómeno de  la implicancia, el cuerpo se implica en el ambiente a través del acontecer, cuando un suceso se vuelve una vivencia significativa o propia. </w:t>
      </w:r>
    </w:p>
    <w:p w:rsidR="004C7F8F" w:rsidRDefault="004C7F8F" w:rsidP="00CE28A2">
      <w:pPr>
        <w:jc w:val="both"/>
      </w:pPr>
    </w:p>
    <w:p w:rsidR="00C84DEF" w:rsidRDefault="00C84DEF" w:rsidP="00CE28A2">
      <w:pPr>
        <w:jc w:val="both"/>
      </w:pPr>
      <w:r>
        <w:t xml:space="preserve">A través de lo que Gendlin denomina el </w:t>
      </w:r>
      <w:r w:rsidRPr="00786362">
        <w:rPr>
          <w:i/>
        </w:rPr>
        <w:t>acontecer</w:t>
      </w:r>
      <w:r>
        <w:t xml:space="preserve">, nosotros podemos comprender lo que nos ocurre y lo que ya no nos funciona. No obstante,  lo nuestro es el acontecer, implicar nuestra existencia a través de la vida en el trayecto posible de la individuación y  en la medida en que los sucesos se hacen significativos a nuestra auténtica trayectoria. La Teoría del </w:t>
      </w:r>
      <w:r w:rsidRPr="0027697C">
        <w:rPr>
          <w:i/>
        </w:rPr>
        <w:t>experiencing</w:t>
      </w:r>
      <w:r>
        <w:t xml:space="preserve"> fue el primer  fundamento de lo Implícito, concepto clave del nuevo modelo, sólo que en cuarenta años nuestro autor lo reformula , similar al Ser y Tiempo heideggeriano, produciendo una forma estrictamente humana de evolucionar ontológicamente: los conceptos intrincados  del implicar y del acontecer se desarrollan ahora en Un Modelo Procesal con una originalidad iluminadora.</w:t>
      </w:r>
    </w:p>
    <w:p w:rsidR="00C84DEF" w:rsidRDefault="00C84DEF" w:rsidP="00CE28A2">
      <w:pPr>
        <w:jc w:val="both"/>
      </w:pPr>
    </w:p>
    <w:p w:rsidR="00C84DEF" w:rsidRPr="00786362" w:rsidRDefault="00C84DEF" w:rsidP="00CE28A2">
      <w:pPr>
        <w:jc w:val="both"/>
        <w:rPr>
          <w:b/>
        </w:rPr>
      </w:pPr>
    </w:p>
    <w:p w:rsidR="00C84DEF" w:rsidRDefault="00C84DEF" w:rsidP="00CE28A2">
      <w:pPr>
        <w:jc w:val="both"/>
        <w:rPr>
          <w:b/>
        </w:rPr>
      </w:pPr>
      <w:r w:rsidRPr="00786362">
        <w:rPr>
          <w:b/>
        </w:rPr>
        <w:t>La autopropulsión (</w:t>
      </w:r>
      <w:r w:rsidRPr="00786362">
        <w:rPr>
          <w:b/>
          <w:i/>
        </w:rPr>
        <w:t>carrying forward</w:t>
      </w:r>
      <w:r w:rsidRPr="00786362">
        <w:rPr>
          <w:b/>
        </w:rPr>
        <w:t>)</w:t>
      </w:r>
    </w:p>
    <w:p w:rsidR="004C7F8F" w:rsidRPr="00786362" w:rsidRDefault="004C7F8F" w:rsidP="00CE28A2">
      <w:pPr>
        <w:jc w:val="both"/>
        <w:rPr>
          <w:b/>
        </w:rPr>
      </w:pPr>
    </w:p>
    <w:p w:rsidR="004645D0" w:rsidRDefault="004645D0" w:rsidP="00CE28A2">
      <w:pPr>
        <w:jc w:val="both"/>
      </w:pPr>
    </w:p>
    <w:p w:rsidR="00786362" w:rsidRDefault="00C84DEF" w:rsidP="00CE28A2">
      <w:pPr>
        <w:ind w:left="708" w:hanging="708"/>
        <w:jc w:val="both"/>
      </w:pPr>
      <w:r>
        <w:t xml:space="preserve">Gendlin recurre a la invención de términos que den cuenta de los nuevos fenómenos a </w:t>
      </w:r>
    </w:p>
    <w:p w:rsidR="00786362" w:rsidRDefault="00C84DEF" w:rsidP="00CE28A2">
      <w:pPr>
        <w:ind w:left="708" w:hanging="708"/>
        <w:jc w:val="both"/>
      </w:pPr>
      <w:r>
        <w:t xml:space="preserve">los que él hace alusión: uno de esos </w:t>
      </w:r>
      <w:r>
        <w:rPr>
          <w:i/>
        </w:rPr>
        <w:t>concepto-fenómenos,</w:t>
      </w:r>
      <w:r w:rsidRPr="000E467C">
        <w:t xml:space="preserve"> como les llamaré de ahora en </w:t>
      </w:r>
    </w:p>
    <w:p w:rsidR="00786362" w:rsidRDefault="00C84DEF" w:rsidP="00CE28A2">
      <w:pPr>
        <w:ind w:left="708" w:hanging="708"/>
        <w:jc w:val="both"/>
      </w:pPr>
      <w:r w:rsidRPr="000E467C">
        <w:t>adelante</w:t>
      </w:r>
      <w:r>
        <w:rPr>
          <w:i/>
        </w:rPr>
        <w:t xml:space="preserve">, </w:t>
      </w:r>
      <w:r>
        <w:t xml:space="preserve">es la </w:t>
      </w:r>
      <w:r>
        <w:rPr>
          <w:i/>
        </w:rPr>
        <w:t>autopropulsión (carrying forward)</w:t>
      </w:r>
      <w:r w:rsidR="004645D0">
        <w:t xml:space="preserve">. Tiene su </w:t>
      </w:r>
      <w:r>
        <w:t>o</w:t>
      </w:r>
      <w:r w:rsidR="004645D0">
        <w:t>r</w:t>
      </w:r>
      <w:r>
        <w:t xml:space="preserve">igen en el </w:t>
      </w:r>
      <w:r w:rsidR="00786362">
        <w:t>término</w:t>
      </w:r>
      <w:r>
        <w:t xml:space="preserve"> </w:t>
      </w:r>
    </w:p>
    <w:p w:rsidR="00786362" w:rsidRDefault="00C84DEF" w:rsidP="00CE28A2">
      <w:pPr>
        <w:ind w:left="708" w:hanging="708"/>
        <w:jc w:val="both"/>
      </w:pPr>
      <w:r>
        <w:t xml:space="preserve">rogeriano de </w:t>
      </w:r>
      <w:r w:rsidRPr="004645D0">
        <w:rPr>
          <w:i/>
        </w:rPr>
        <w:t>tendencia actualizante</w:t>
      </w:r>
      <w:r>
        <w:t>, como una en</w:t>
      </w:r>
      <w:r w:rsidR="004645D0">
        <w:t xml:space="preserve">ergía universal que tiene cada </w:t>
      </w:r>
    </w:p>
    <w:p w:rsidR="00786362" w:rsidRDefault="00C84DEF" w:rsidP="00CE28A2">
      <w:pPr>
        <w:ind w:left="708" w:hanging="708"/>
        <w:jc w:val="both"/>
      </w:pPr>
      <w:r>
        <w:t>organismo para expa</w:t>
      </w:r>
      <w:r w:rsidR="00786362">
        <w:t>ndirse hacia</w:t>
      </w:r>
      <w:r>
        <w:t xml:space="preserve"> el crecimiento que le está dado como una energía </w:t>
      </w:r>
    </w:p>
    <w:p w:rsidR="00786362" w:rsidRDefault="00C84DEF" w:rsidP="00CE28A2">
      <w:pPr>
        <w:ind w:left="708" w:hanging="708"/>
        <w:jc w:val="both"/>
      </w:pPr>
      <w:r>
        <w:t>genética. Sin embargo</w:t>
      </w:r>
      <w:r w:rsidR="004645D0">
        <w:t xml:space="preserve">, </w:t>
      </w:r>
      <w:r>
        <w:t xml:space="preserve"> Gendlin va </w:t>
      </w:r>
      <w:r w:rsidR="00786362">
        <w:t xml:space="preserve">directo y sin vacilaciones </w:t>
      </w:r>
      <w:r>
        <w:t>al microcosmos, es decir</w:t>
      </w:r>
      <w:r w:rsidR="00B6698E">
        <w:t xml:space="preserve">, </w:t>
      </w:r>
    </w:p>
    <w:p w:rsidR="00786362" w:rsidRDefault="00C84DEF" w:rsidP="00CE28A2">
      <w:pPr>
        <w:ind w:left="708" w:hanging="708"/>
        <w:jc w:val="both"/>
      </w:pPr>
      <w:r>
        <w:t xml:space="preserve"> a lo que</w:t>
      </w:r>
      <w:r w:rsidR="00B6698E">
        <w:t xml:space="preserve"> ocurre dentro de las personas, y que </w:t>
      </w:r>
      <w:r>
        <w:t>hemos estimado conveniente diferenciar</w:t>
      </w:r>
      <w:r w:rsidR="00B6698E">
        <w:t xml:space="preserve">lo </w:t>
      </w:r>
    </w:p>
    <w:p w:rsidR="00786362" w:rsidRDefault="00B6698E" w:rsidP="00CE28A2">
      <w:pPr>
        <w:ind w:left="708" w:hanging="708"/>
        <w:jc w:val="both"/>
      </w:pPr>
      <w:r>
        <w:t xml:space="preserve">como la rueda experiencial; esta rueda es diferente </w:t>
      </w:r>
      <w:r w:rsidR="004645D0">
        <w:t>d</w:t>
      </w:r>
      <w:r w:rsidR="00C84DEF">
        <w:t xml:space="preserve">el </w:t>
      </w:r>
      <w:r w:rsidR="00786362">
        <w:t xml:space="preserve">Proceso del </w:t>
      </w:r>
      <w:r w:rsidR="00C84DEF">
        <w:t xml:space="preserve">Focusing </w:t>
      </w:r>
    </w:p>
    <w:p w:rsidR="00786362" w:rsidRDefault="004645D0" w:rsidP="00CE28A2">
      <w:pPr>
        <w:ind w:left="708" w:hanging="708"/>
        <w:jc w:val="both"/>
      </w:pPr>
      <w:r>
        <w:t xml:space="preserve">propiamente tal, cuyas </w:t>
      </w:r>
      <w:r w:rsidR="00C84DEF">
        <w:t xml:space="preserve"> etapas</w:t>
      </w:r>
      <w:r>
        <w:t xml:space="preserve"> se describieron como un micro proceso denom</w:t>
      </w:r>
      <w:r w:rsidR="00B6698E">
        <w:t>i</w:t>
      </w:r>
      <w:r>
        <w:t xml:space="preserve">nado por </w:t>
      </w:r>
    </w:p>
    <w:p w:rsidR="00786362" w:rsidRDefault="004645D0" w:rsidP="00CE28A2">
      <w:pPr>
        <w:ind w:left="708" w:hanging="708"/>
        <w:jc w:val="both"/>
      </w:pPr>
      <w:r>
        <w:t xml:space="preserve">Gendlin como </w:t>
      </w:r>
      <w:r w:rsidR="00C84DEF" w:rsidRPr="004645D0">
        <w:rPr>
          <w:i/>
        </w:rPr>
        <w:t>el focalizar</w:t>
      </w:r>
      <w:r w:rsidR="00C84DEF">
        <w:t xml:space="preserve"> (</w:t>
      </w:r>
      <w:r>
        <w:t xml:space="preserve">Gendlin, </w:t>
      </w:r>
      <w:r w:rsidR="00C84DEF">
        <w:t>1964)</w:t>
      </w:r>
      <w:r>
        <w:rPr>
          <w:rStyle w:val="Refdenotaalpie"/>
        </w:rPr>
        <w:footnoteReference w:id="9"/>
      </w:r>
      <w:r w:rsidR="00C84DEF">
        <w:t xml:space="preserve">, es decir las etapas en que ocurre el cambio, </w:t>
      </w:r>
    </w:p>
    <w:p w:rsidR="00786362" w:rsidRDefault="00C84DEF" w:rsidP="00CE28A2">
      <w:pPr>
        <w:ind w:left="708" w:hanging="708"/>
        <w:jc w:val="both"/>
      </w:pPr>
      <w:r>
        <w:t xml:space="preserve">descrito en cuatro etapas que también nuestro autor le </w:t>
      </w:r>
      <w:r w:rsidR="00B6698E">
        <w:t xml:space="preserve">ha </w:t>
      </w:r>
      <w:r>
        <w:t>llama</w:t>
      </w:r>
      <w:r w:rsidR="00B6698E">
        <w:t xml:space="preserve">do didácticamente como </w:t>
      </w:r>
      <w:r>
        <w:t xml:space="preserve"> </w:t>
      </w:r>
    </w:p>
    <w:p w:rsidR="00786362" w:rsidRDefault="00C84DEF" w:rsidP="00CE28A2">
      <w:pPr>
        <w:ind w:left="708" w:hanging="708"/>
        <w:jc w:val="both"/>
      </w:pPr>
      <w:r w:rsidRPr="00B6698E">
        <w:rPr>
          <w:i/>
        </w:rPr>
        <w:t>la rueda experiencial</w:t>
      </w:r>
      <w:r>
        <w:t>.</w:t>
      </w:r>
      <w:r w:rsidR="00B6698E">
        <w:t xml:space="preserve">  </w:t>
      </w:r>
      <w:r>
        <w:t>Esta rueda estaría conformada por un Ref</w:t>
      </w:r>
      <w:r w:rsidR="00B6698E">
        <w:t>e</w:t>
      </w:r>
      <w:r>
        <w:t xml:space="preserve">rente Directo, una </w:t>
      </w:r>
    </w:p>
    <w:p w:rsidR="00786362" w:rsidRDefault="00C84DEF" w:rsidP="00CE28A2">
      <w:pPr>
        <w:ind w:left="708" w:hanging="708"/>
        <w:jc w:val="both"/>
      </w:pPr>
      <w:r>
        <w:t>Devela</w:t>
      </w:r>
      <w:r w:rsidR="00B6698E">
        <w:t xml:space="preserve">ción, una Aplicación Global y que </w:t>
      </w:r>
      <w:r>
        <w:t xml:space="preserve"> al finalizar su primera vuelta, se llegaría a </w:t>
      </w:r>
    </w:p>
    <w:p w:rsidR="00786362" w:rsidRDefault="00256B28" w:rsidP="00CE28A2">
      <w:pPr>
        <w:ind w:left="708" w:hanging="708"/>
        <w:jc w:val="both"/>
      </w:pPr>
      <w:r>
        <w:t>un</w:t>
      </w:r>
      <w:r w:rsidR="00C84DEF">
        <w:t xml:space="preserve"> Movimiento del Ref</w:t>
      </w:r>
      <w:r w:rsidR="00B6698E">
        <w:t>e</w:t>
      </w:r>
      <w:r w:rsidR="00C84DEF">
        <w:t xml:space="preserve">rente. Ahora bien, esta rueda comienza a moverse gracias a la </w:t>
      </w:r>
    </w:p>
    <w:p w:rsidR="00786362" w:rsidRDefault="00C84DEF" w:rsidP="00CE28A2">
      <w:pPr>
        <w:ind w:left="708" w:hanging="708"/>
        <w:jc w:val="both"/>
      </w:pPr>
      <w:r>
        <w:t>auto</w:t>
      </w:r>
      <w:r w:rsidR="00786362">
        <w:t>-</w:t>
      </w:r>
      <w:r>
        <w:t>propulsión</w:t>
      </w:r>
      <w:r w:rsidR="00B6698E">
        <w:t xml:space="preserve">, </w:t>
      </w:r>
      <w:r>
        <w:t xml:space="preserve"> siendo la energía propia que el cuerpo tiene para construir el </w:t>
      </w:r>
    </w:p>
    <w:p w:rsidR="00786362" w:rsidRDefault="00C84DEF" w:rsidP="00CE28A2">
      <w:pPr>
        <w:ind w:left="708" w:hanging="708"/>
        <w:jc w:val="both"/>
      </w:pPr>
      <w:r>
        <w:t xml:space="preserve">significado. Para distinguirla del </w:t>
      </w:r>
      <w:r w:rsidR="00B6698E">
        <w:t>F</w:t>
      </w:r>
      <w:r>
        <w:t xml:space="preserve">ocusing propiamente tal, le he denominado </w:t>
      </w:r>
    </w:p>
    <w:p w:rsidR="00B6698E" w:rsidRDefault="00786362" w:rsidP="00CE28A2">
      <w:pPr>
        <w:ind w:left="708" w:hanging="708"/>
        <w:jc w:val="both"/>
      </w:pPr>
      <w:r>
        <w:t xml:space="preserve">personalmente </w:t>
      </w:r>
      <w:r w:rsidR="00C84DEF">
        <w:t xml:space="preserve">a esta RUEDA la </w:t>
      </w:r>
      <w:r w:rsidR="00C84DEF" w:rsidRPr="00B6698E">
        <w:rPr>
          <w:i/>
        </w:rPr>
        <w:t>unidad dialéctica del cambio</w:t>
      </w:r>
      <w:r w:rsidR="00C84DEF">
        <w:t xml:space="preserve"> (UDC). </w:t>
      </w:r>
    </w:p>
    <w:p w:rsidR="004C7F8F" w:rsidRDefault="004C7F8F" w:rsidP="00CE28A2">
      <w:pPr>
        <w:ind w:left="708" w:hanging="708"/>
        <w:jc w:val="both"/>
      </w:pPr>
    </w:p>
    <w:p w:rsidR="00786362" w:rsidRDefault="00786362" w:rsidP="00CE28A2">
      <w:pPr>
        <w:ind w:left="708" w:hanging="708"/>
        <w:jc w:val="both"/>
      </w:pPr>
    </w:p>
    <w:p w:rsidR="00786362" w:rsidRDefault="00C84DEF" w:rsidP="00CE28A2">
      <w:pPr>
        <w:ind w:left="708" w:hanging="708"/>
        <w:jc w:val="both"/>
      </w:pPr>
      <w:r>
        <w:t xml:space="preserve">La autopropulsión es la fuerza del devenir, aquella que cuando hemos hecho contacto </w:t>
      </w:r>
    </w:p>
    <w:p w:rsidR="00C7332C" w:rsidRDefault="00C84DEF" w:rsidP="00CE28A2">
      <w:pPr>
        <w:ind w:left="708" w:hanging="708"/>
        <w:jc w:val="both"/>
      </w:pPr>
      <w:r>
        <w:t>con el significado implícito de lo que estamos vivenciando</w:t>
      </w:r>
      <w:r w:rsidR="00B6698E">
        <w:t xml:space="preserve"> entonces se prende una </w:t>
      </w:r>
    </w:p>
    <w:p w:rsidR="00C7332C" w:rsidRDefault="00B6698E" w:rsidP="00CE28A2">
      <w:pPr>
        <w:ind w:left="708" w:hanging="708"/>
        <w:jc w:val="both"/>
      </w:pPr>
      <w:r>
        <w:t xml:space="preserve">autoexploración </w:t>
      </w:r>
      <w:r w:rsidR="00C84DEF">
        <w:t xml:space="preserve"> y entonces tenemos una total conexión con el proceso de cambio que </w:t>
      </w:r>
    </w:p>
    <w:p w:rsidR="00C7332C" w:rsidRDefault="00C84DEF" w:rsidP="00CE28A2">
      <w:pPr>
        <w:ind w:left="708" w:hanging="708"/>
        <w:jc w:val="both"/>
      </w:pPr>
      <w:r>
        <w:t xml:space="preserve">estamos viviendo. Me atrevería afirmar que la autopropulsión tal vez sea una de las </w:t>
      </w:r>
    </w:p>
    <w:p w:rsidR="00C7332C" w:rsidRDefault="00C84DEF" w:rsidP="00CE28A2">
      <w:pPr>
        <w:ind w:left="708" w:hanging="708"/>
        <w:jc w:val="both"/>
      </w:pPr>
      <w:r>
        <w:t xml:space="preserve">mayores contribuciones conceptuales de Gendlin para comprender el fenómeno del </w:t>
      </w:r>
    </w:p>
    <w:p w:rsidR="00C7332C" w:rsidRDefault="00C84DEF" w:rsidP="00CE28A2">
      <w:pPr>
        <w:ind w:left="708" w:hanging="708"/>
        <w:jc w:val="both"/>
      </w:pPr>
      <w:r>
        <w:t xml:space="preserve">cambio terapéutico y personal, la construcción del significado, como una auto </w:t>
      </w:r>
    </w:p>
    <w:p w:rsidR="00C7332C" w:rsidRDefault="00C84DEF" w:rsidP="00CE28A2">
      <w:pPr>
        <w:ind w:left="708" w:hanging="708"/>
        <w:jc w:val="both"/>
      </w:pPr>
      <w:r>
        <w:t xml:space="preserve">generación que proviene del SER en su morada, en su propio cuerpo significante,  de un  </w:t>
      </w:r>
    </w:p>
    <w:p w:rsidR="00C7332C" w:rsidRDefault="00C84DEF" w:rsidP="00CE28A2">
      <w:pPr>
        <w:ind w:left="708" w:hanging="708"/>
        <w:jc w:val="both"/>
      </w:pPr>
      <w:r>
        <w:t xml:space="preserve">ser humano que desarrolla su </w:t>
      </w:r>
      <w:r>
        <w:rPr>
          <w:i/>
        </w:rPr>
        <w:t>proyecto de mundo</w:t>
      </w:r>
      <w:r>
        <w:t xml:space="preserve">  (Heidegger), quien está construyendo </w:t>
      </w:r>
    </w:p>
    <w:p w:rsidR="00C7332C" w:rsidRDefault="00C84DEF" w:rsidP="00CE28A2">
      <w:pPr>
        <w:ind w:left="708" w:hanging="708"/>
        <w:jc w:val="both"/>
      </w:pPr>
      <w:r w:rsidRPr="00C7332C">
        <w:rPr>
          <w:i/>
        </w:rPr>
        <w:lastRenderedPageBreak/>
        <w:t>esa promesa que cada hombre es</w:t>
      </w:r>
      <w:r w:rsidR="00256B28">
        <w:rPr>
          <w:i/>
        </w:rPr>
        <w:t xml:space="preserve"> </w:t>
      </w:r>
      <w:r w:rsidR="00256B28">
        <w:t>(Nietzsche)</w:t>
      </w:r>
      <w:r>
        <w:t xml:space="preserve">, a través de la conquista de la propia </w:t>
      </w:r>
    </w:p>
    <w:p w:rsidR="00C7332C" w:rsidRDefault="00C84DEF" w:rsidP="00CE28A2">
      <w:pPr>
        <w:ind w:left="708" w:hanging="708"/>
        <w:jc w:val="both"/>
      </w:pPr>
      <w:r>
        <w:t xml:space="preserve">autenticidad y de la propia experiencia personal. La persona se va haciendo al </w:t>
      </w:r>
    </w:p>
    <w:p w:rsidR="00C7332C" w:rsidRDefault="00C84DEF" w:rsidP="00CE28A2">
      <w:pPr>
        <w:ind w:left="708" w:hanging="708"/>
        <w:jc w:val="both"/>
      </w:pPr>
      <w:r>
        <w:t xml:space="preserve">simbolizar y se va haciendo al vivenciar algo que proviene de su enigmático ser que se </w:t>
      </w:r>
    </w:p>
    <w:p w:rsidR="004645D0" w:rsidRDefault="00C84DEF" w:rsidP="00CE28A2">
      <w:pPr>
        <w:ind w:left="708" w:hanging="708"/>
        <w:jc w:val="both"/>
      </w:pPr>
      <w:r>
        <w:t xml:space="preserve">auto construye. </w:t>
      </w:r>
    </w:p>
    <w:p w:rsidR="00C7332C" w:rsidRDefault="00C84DEF" w:rsidP="00CE28A2">
      <w:pPr>
        <w:ind w:left="708" w:hanging="708"/>
        <w:jc w:val="both"/>
      </w:pPr>
      <w:r>
        <w:t xml:space="preserve">Personalmente he llegado a una comprensión nueva de este concepto de autopropulsión </w:t>
      </w:r>
    </w:p>
    <w:p w:rsidR="00C7332C" w:rsidRDefault="00C84DEF" w:rsidP="00CE28A2">
      <w:pPr>
        <w:ind w:left="708" w:hanging="708"/>
        <w:jc w:val="both"/>
      </w:pPr>
      <w:r>
        <w:t>sólo después de ejercer por treinta años la  Psico</w:t>
      </w:r>
      <w:r w:rsidR="00B6698E">
        <w:t>terapia Experiencial</w:t>
      </w:r>
      <w:r>
        <w:t xml:space="preserve">, concepto clave del </w:t>
      </w:r>
    </w:p>
    <w:p w:rsidR="00C7332C" w:rsidRDefault="00C84DEF" w:rsidP="00CE28A2">
      <w:pPr>
        <w:ind w:left="708" w:hanging="708"/>
        <w:jc w:val="both"/>
      </w:pPr>
      <w:r>
        <w:t xml:space="preserve">puzzle gendliniano, porque permite comprender por qué la persona del cliente no </w:t>
      </w:r>
    </w:p>
    <w:p w:rsidR="00C7332C" w:rsidRDefault="00C84DEF" w:rsidP="00CE28A2">
      <w:pPr>
        <w:ind w:left="708" w:hanging="708"/>
        <w:jc w:val="both"/>
      </w:pPr>
      <w:r>
        <w:t>necesita motivación externa para entrar a moverse en simbolizar interiorment</w:t>
      </w:r>
      <w:r w:rsidR="00B6698E">
        <w:t>e, tampoco</w:t>
      </w:r>
    </w:p>
    <w:p w:rsidR="00C7332C" w:rsidRDefault="00B6698E" w:rsidP="00CE28A2">
      <w:pPr>
        <w:ind w:left="708" w:hanging="708"/>
        <w:jc w:val="both"/>
      </w:pPr>
      <w:r>
        <w:t xml:space="preserve"> necesita de inte</w:t>
      </w:r>
      <w:r w:rsidR="00C7332C">
        <w:t>rpretaciones externas que expliqu</w:t>
      </w:r>
      <w:r w:rsidR="00C84DEF">
        <w:t xml:space="preserve">en su acontecer, sino que al seguir por </w:t>
      </w:r>
    </w:p>
    <w:p w:rsidR="00C7332C" w:rsidRDefault="00C84DEF" w:rsidP="00CE28A2">
      <w:pPr>
        <w:ind w:left="708" w:hanging="708"/>
        <w:jc w:val="both"/>
      </w:pPr>
      <w:r>
        <w:t>su propia huel</w:t>
      </w:r>
      <w:r w:rsidR="000E2FFF">
        <w:t>l</w:t>
      </w:r>
      <w:r>
        <w:t>a experiencial, el cliente sólo requiere de la empatía,</w:t>
      </w:r>
      <w:r w:rsidR="00256B28">
        <w:t xml:space="preserve"> </w:t>
      </w:r>
      <w:r>
        <w:t xml:space="preserve"> es decir de esa </w:t>
      </w:r>
    </w:p>
    <w:p w:rsidR="00C7332C" w:rsidRDefault="00C84DEF" w:rsidP="00CE28A2">
      <w:pPr>
        <w:ind w:left="708" w:hanging="708"/>
        <w:jc w:val="both"/>
      </w:pPr>
      <w:r>
        <w:t>habilidad excepcional del terapeuta para</w:t>
      </w:r>
      <w:r w:rsidR="00C7332C">
        <w:t xml:space="preserve"> </w:t>
      </w:r>
      <w:r w:rsidRPr="00EA3E6B">
        <w:rPr>
          <w:b/>
          <w:i/>
        </w:rPr>
        <w:t>resonar</w:t>
      </w:r>
      <w:r>
        <w:t xml:space="preserve"> la experiencia mediante símbolos que </w:t>
      </w:r>
    </w:p>
    <w:p w:rsidR="00C7332C" w:rsidRDefault="00C84DEF" w:rsidP="00CE28A2">
      <w:pPr>
        <w:ind w:left="708" w:hanging="708"/>
        <w:jc w:val="both"/>
      </w:pPr>
      <w:r>
        <w:t>representen exactamente a la experien</w:t>
      </w:r>
      <w:r w:rsidR="000E2FFF">
        <w:t>cia a</w:t>
      </w:r>
      <w:r w:rsidR="00210599">
        <w:t>uté</w:t>
      </w:r>
      <w:r w:rsidR="000E2FFF">
        <w:t>ntica y genuina que pro</w:t>
      </w:r>
      <w:r>
        <w:t xml:space="preserve">viene del misterio </w:t>
      </w:r>
    </w:p>
    <w:p w:rsidR="00C7332C" w:rsidRDefault="00C7332C" w:rsidP="00CE28A2">
      <w:pPr>
        <w:ind w:left="708" w:hanging="708"/>
        <w:jc w:val="both"/>
        <w:rPr>
          <w:b/>
          <w:i/>
        </w:rPr>
      </w:pPr>
      <w:r>
        <w:t>del ser de uno mismo. La auto</w:t>
      </w:r>
      <w:r w:rsidR="00C84DEF">
        <w:t xml:space="preserve"> </w:t>
      </w:r>
      <w:r>
        <w:t>-</w:t>
      </w:r>
      <w:r w:rsidR="00C84DEF">
        <w:t xml:space="preserve">propulsión </w:t>
      </w:r>
      <w:r>
        <w:t xml:space="preserve"> </w:t>
      </w:r>
      <w:r w:rsidR="00C84DEF">
        <w:t xml:space="preserve">hace posible que la empatía </w:t>
      </w:r>
      <w:r w:rsidR="00C84DEF">
        <w:rPr>
          <w:b/>
          <w:i/>
        </w:rPr>
        <w:t xml:space="preserve">opere </w:t>
      </w:r>
    </w:p>
    <w:p w:rsidR="00C7332C" w:rsidRDefault="00C84DEF" w:rsidP="00CE28A2">
      <w:pPr>
        <w:ind w:left="708" w:hanging="708"/>
        <w:jc w:val="both"/>
      </w:pPr>
      <w:r>
        <w:rPr>
          <w:b/>
          <w:i/>
        </w:rPr>
        <w:t>milagrosamente</w:t>
      </w:r>
      <w:r>
        <w:t xml:space="preserve"> en la subjetividad de un Otro que sufre</w:t>
      </w:r>
      <w:r w:rsidR="00C7332C">
        <w:t xml:space="preserve"> o que vivencia cualquier cosa</w:t>
      </w:r>
    </w:p>
    <w:p w:rsidR="00C7332C" w:rsidRDefault="00C7332C" w:rsidP="00CE28A2">
      <w:pPr>
        <w:ind w:left="708" w:hanging="708"/>
        <w:jc w:val="both"/>
      </w:pPr>
      <w:r>
        <w:t xml:space="preserve"> significativa</w:t>
      </w:r>
      <w:r w:rsidR="00C84DEF">
        <w:t xml:space="preserve">, la auto propulsión permite esa espera para que sea la propia autenticidad </w:t>
      </w:r>
    </w:p>
    <w:p w:rsidR="00C7332C" w:rsidRDefault="00C84DEF" w:rsidP="00CE28A2">
      <w:pPr>
        <w:ind w:left="708" w:hanging="708"/>
        <w:jc w:val="both"/>
      </w:pPr>
      <w:r>
        <w:t>quien encuentre su cauce experiencial.</w:t>
      </w:r>
      <w:r w:rsidR="00C7332C">
        <w:t xml:space="preserve"> Pero eso no es todo,</w:t>
      </w:r>
      <w:r w:rsidR="00551C58">
        <w:t xml:space="preserve"> </w:t>
      </w:r>
      <w:r w:rsidR="00256B28">
        <w:t xml:space="preserve"> </w:t>
      </w:r>
      <w:r>
        <w:t xml:space="preserve">la  auto propulsión, además </w:t>
      </w:r>
    </w:p>
    <w:p w:rsidR="000E2FFF" w:rsidRDefault="00C84DEF" w:rsidP="00CE28A2">
      <w:pPr>
        <w:ind w:left="708" w:hanging="708"/>
        <w:jc w:val="both"/>
      </w:pPr>
      <w:r>
        <w:t xml:space="preserve">de </w:t>
      </w:r>
      <w:r w:rsidR="00C7332C">
        <w:t xml:space="preserve"> </w:t>
      </w:r>
      <w:r>
        <w:t xml:space="preserve">una tendencia universal de los organismos en crecimiento para alcanzar su propio </w:t>
      </w:r>
    </w:p>
    <w:p w:rsidR="000E2FFF" w:rsidRDefault="00C84DEF" w:rsidP="00CE28A2">
      <w:pPr>
        <w:ind w:left="708" w:hanging="708"/>
        <w:jc w:val="both"/>
      </w:pPr>
      <w:r>
        <w:t xml:space="preserve">desarrollo, es también  un aseguramiento del ser para crecer sólo con sus propios </w:t>
      </w:r>
    </w:p>
    <w:p w:rsidR="00C7332C" w:rsidRDefault="00C84DEF" w:rsidP="00CE28A2">
      <w:pPr>
        <w:ind w:left="708" w:hanging="708"/>
        <w:jc w:val="both"/>
      </w:pPr>
      <w:r>
        <w:t>símbolos</w:t>
      </w:r>
      <w:r w:rsidR="000E2FFF">
        <w:t xml:space="preserve"> y en sus propia dirección</w:t>
      </w:r>
      <w:r>
        <w:t>.</w:t>
      </w:r>
      <w:r w:rsidR="00C7332C">
        <w:t xml:space="preserve"> La auto-propulsión e</w:t>
      </w:r>
      <w:r>
        <w:t xml:space="preserve">s una búsqueda certera de los </w:t>
      </w:r>
    </w:p>
    <w:p w:rsidR="00C7332C" w:rsidRDefault="00C84DEF" w:rsidP="00CE28A2">
      <w:pPr>
        <w:ind w:left="708" w:hanging="708"/>
        <w:jc w:val="both"/>
      </w:pPr>
      <w:r>
        <w:t>propios símbolos</w:t>
      </w:r>
      <w:r w:rsidR="00C7332C">
        <w:t xml:space="preserve"> </w:t>
      </w:r>
      <w:r>
        <w:t xml:space="preserve">que subyacen a cualquier </w:t>
      </w:r>
      <w:r>
        <w:rPr>
          <w:i/>
        </w:rPr>
        <w:t>individuación</w:t>
      </w:r>
      <w:r>
        <w:t xml:space="preserve"> (Jung). La autopropulsión </w:t>
      </w:r>
    </w:p>
    <w:p w:rsidR="00C7332C" w:rsidRDefault="00C84DEF" w:rsidP="00CE28A2">
      <w:pPr>
        <w:ind w:left="708" w:hanging="708"/>
        <w:jc w:val="both"/>
      </w:pPr>
      <w:r>
        <w:t xml:space="preserve">estaría dándonos </w:t>
      </w:r>
      <w:r w:rsidR="00C7332C">
        <w:t xml:space="preserve"> </w:t>
      </w:r>
      <w:r>
        <w:t xml:space="preserve">la posibilidad de diseñar la autenticidad a través de la pregunta directa </w:t>
      </w:r>
    </w:p>
    <w:p w:rsidR="000E2FFF" w:rsidRDefault="00C84DEF" w:rsidP="00CE28A2">
      <w:pPr>
        <w:ind w:left="708" w:hanging="708"/>
        <w:jc w:val="both"/>
      </w:pPr>
      <w:r>
        <w:t xml:space="preserve">a la </w:t>
      </w:r>
      <w:r w:rsidR="00C7332C">
        <w:rPr>
          <w:i/>
        </w:rPr>
        <w:t>signific</w:t>
      </w:r>
      <w:r>
        <w:rPr>
          <w:i/>
        </w:rPr>
        <w:t>ación sentida</w:t>
      </w:r>
      <w:r>
        <w:t xml:space="preserve">, para conjugar ese </w:t>
      </w:r>
      <w:r>
        <w:rPr>
          <w:i/>
        </w:rPr>
        <w:t>nuevo dialecto</w:t>
      </w:r>
      <w:r>
        <w:t xml:space="preserve"> que somos  en el universo</w:t>
      </w:r>
    </w:p>
    <w:p w:rsidR="00C84DEF" w:rsidRDefault="00C84DEF" w:rsidP="00CE28A2">
      <w:pPr>
        <w:ind w:left="708" w:hanging="708"/>
        <w:jc w:val="both"/>
      </w:pPr>
      <w:r>
        <w:t xml:space="preserve"> según Sidney Jourard, cincelando </w:t>
      </w:r>
      <w:r w:rsidR="00256B28">
        <w:t xml:space="preserve">con nuevos símbolos y gracias  a </w:t>
      </w:r>
      <w:r>
        <w:t xml:space="preserve"> ella en  la propia experiencia.</w:t>
      </w:r>
    </w:p>
    <w:p w:rsidR="00C7332C" w:rsidRDefault="00C7332C" w:rsidP="00CE28A2">
      <w:pPr>
        <w:ind w:left="708" w:hanging="708"/>
        <w:jc w:val="both"/>
      </w:pPr>
    </w:p>
    <w:p w:rsidR="000E2FFF" w:rsidRDefault="00C84DEF" w:rsidP="00CE28A2">
      <w:pPr>
        <w:jc w:val="both"/>
      </w:pPr>
      <w:r>
        <w:t>La autopropulsión, a diferencia de la palabra  Focusing, es un término mencionado a lo largo de todo el periplo filosófico  de Un Modelo Procesal que Gendlin hace de 40 mil años de evolución homínida  de la especi</w:t>
      </w:r>
      <w:r w:rsidRPr="00C01343">
        <w:t>e,</w:t>
      </w:r>
      <w:r>
        <w:t xml:space="preserve"> y de millones de años en que el universo biológico ha ido creando nuevas  fórmulas de empatía y de conducta superior que ahora ya no es sólo exclusividad del </w:t>
      </w:r>
      <w:r w:rsidRPr="00CF5A22">
        <w:rPr>
          <w:i/>
        </w:rPr>
        <w:t>homo sapiens sapiens</w:t>
      </w:r>
      <w:r>
        <w:t>, sino de una conducta animal más amplia.</w:t>
      </w:r>
    </w:p>
    <w:p w:rsidR="00C7332C" w:rsidRDefault="00C7332C" w:rsidP="00CE28A2">
      <w:pPr>
        <w:jc w:val="both"/>
      </w:pPr>
    </w:p>
    <w:p w:rsidR="00C84DEF" w:rsidRDefault="00C84DEF" w:rsidP="00CE28A2">
      <w:pPr>
        <w:jc w:val="both"/>
      </w:pPr>
      <w:r>
        <w:t xml:space="preserve">La auto propulsión es un concepto original y que pertenece a Gendlin desde su libro </w:t>
      </w:r>
      <w:r>
        <w:rPr>
          <w:i/>
        </w:rPr>
        <w:t>Experiencing and the creation of Meaning</w:t>
      </w:r>
      <w:r>
        <w:t xml:space="preserve">  y que consagra en la actualidad con su obra  </w:t>
      </w:r>
      <w:r>
        <w:rPr>
          <w:b/>
          <w:i/>
        </w:rPr>
        <w:t>Un Modelo Procesal</w:t>
      </w:r>
      <w:r>
        <w:t>. La autopropulsión es aquella energía que se desata cuando un suceso encuentra su símbolo empático, su símbolo certero que lo lleva implicar en el cuerpo lo que hasta el momento presente no llegaba a significar nada en especial. Por eso cuando un cliente dice</w:t>
      </w:r>
      <w:r w:rsidR="00C7332C">
        <w:t xml:space="preserve"> con vehemencia :</w:t>
      </w:r>
      <w:r>
        <w:t xml:space="preserve"> </w:t>
      </w:r>
      <w:r w:rsidRPr="000E2FFF">
        <w:rPr>
          <w:b/>
          <w:i/>
        </w:rPr>
        <w:t>ESO, eso es exactamente lo que me pasa, eso representa exactamente lo que siento</w:t>
      </w:r>
      <w:r w:rsidR="000E2FFF">
        <w:t>, él no puede sino ref</w:t>
      </w:r>
      <w:r>
        <w:t>e</w:t>
      </w:r>
      <w:r w:rsidR="000E2FFF">
        <w:t>r</w:t>
      </w:r>
      <w:r>
        <w:t xml:space="preserve">irse con mayor </w:t>
      </w:r>
      <w:r w:rsidR="000E2FFF">
        <w:t>ahínco</w:t>
      </w:r>
      <w:r>
        <w:t xml:space="preserve"> hacia lo que está viviendo, algo así como un pescador cuya lienza es lanzada y tironeada desde el propio pez que intenta liberarse de ella. El proceso tira desde sí mismo, el proceso se puso ya en marcha, veamos</w:t>
      </w:r>
      <w:r w:rsidR="007B5A37">
        <w:t xml:space="preserve"> cómo lo dice Gendlin en su estilo</w:t>
      </w:r>
      <w:r>
        <w:t xml:space="preserve"> magistral: </w:t>
      </w:r>
    </w:p>
    <w:p w:rsidR="00C84DEF" w:rsidRDefault="00C84DEF" w:rsidP="00CE28A2">
      <w:pPr>
        <w:ind w:right="-285"/>
        <w:jc w:val="both"/>
      </w:pPr>
    </w:p>
    <w:p w:rsidR="00C84DEF" w:rsidRPr="006D2F6B" w:rsidRDefault="00C84DEF" w:rsidP="00CE28A2">
      <w:pPr>
        <w:ind w:left="851" w:right="-285"/>
        <w:jc w:val="both"/>
        <w:rPr>
          <w:i/>
        </w:rPr>
      </w:pPr>
      <w:r w:rsidRPr="006D2F6B">
        <w:rPr>
          <w:i/>
        </w:rPr>
        <w:t>Autopropulsión es aquello que ocurre,  cambia el implicar, de tal modo que lo que fuera implicado ya no lo será más porque "ello”  ha  acontecido.</w:t>
      </w:r>
    </w:p>
    <w:p w:rsidR="00C84DEF" w:rsidRPr="006D2F6B" w:rsidRDefault="00C84DEF" w:rsidP="00CE28A2">
      <w:pPr>
        <w:ind w:left="851" w:right="-285"/>
        <w:jc w:val="both"/>
        <w:rPr>
          <w:i/>
        </w:rPr>
      </w:pPr>
      <w:r w:rsidRPr="006D2F6B">
        <w:rPr>
          <w:i/>
        </w:rPr>
        <w:t xml:space="preserve"> El acontecer  cambia  el pasado y el futuro. </w:t>
      </w:r>
      <w:r w:rsidR="000E2FFF">
        <w:rPr>
          <w:rStyle w:val="Refdenotaalpie"/>
          <w:i/>
        </w:rPr>
        <w:footnoteReference w:id="10"/>
      </w:r>
      <w:r w:rsidRPr="006D2F6B">
        <w:rPr>
          <w:i/>
        </w:rPr>
        <w:t xml:space="preserve">        </w:t>
      </w:r>
    </w:p>
    <w:p w:rsidR="00C84DEF" w:rsidRDefault="00C84DEF" w:rsidP="00CE28A2">
      <w:pPr>
        <w:jc w:val="both"/>
      </w:pPr>
      <w:r w:rsidRPr="007C7059">
        <w:t xml:space="preserve">                   </w:t>
      </w:r>
    </w:p>
    <w:p w:rsidR="00C84DEF" w:rsidRDefault="00C84DEF" w:rsidP="00CE28A2">
      <w:pPr>
        <w:jc w:val="both"/>
      </w:pPr>
      <w:r>
        <w:lastRenderedPageBreak/>
        <w:t xml:space="preserve">Este concepto revolucionario es </w:t>
      </w:r>
      <w:r w:rsidR="00551C58">
        <w:t xml:space="preserve">el responsable </w:t>
      </w:r>
      <w:r w:rsidR="000E2FFF">
        <w:t xml:space="preserve"> que varias prá</w:t>
      </w:r>
      <w:r>
        <w:t>cticas terapéuticas Gendl</w:t>
      </w:r>
      <w:r w:rsidR="000E2FFF">
        <w:t>inianas se hayan vuelto revoluc</w:t>
      </w:r>
      <w:r>
        <w:t xml:space="preserve">ionarias, por ejemplo, el terapeuta debe ir por donde la autopropulsión del cliente lo indique, debe seguir lo que está funcionando y no </w:t>
      </w:r>
      <w:r w:rsidR="007B5A37">
        <w:t>debe seguirse aquel</w:t>
      </w:r>
      <w:r>
        <w:t>lo que no funcio</w:t>
      </w:r>
      <w:r w:rsidR="000E2FFF">
        <w:t>na, debe seguirse la cadena jerá</w:t>
      </w:r>
      <w:r>
        <w:t xml:space="preserve">rquica </w:t>
      </w:r>
      <w:r w:rsidR="000E2FFF">
        <w:t xml:space="preserve">procesal </w:t>
      </w:r>
      <w:r>
        <w:t xml:space="preserve">de </w:t>
      </w:r>
      <w:r w:rsidR="000E2FFF">
        <w:t>significación</w:t>
      </w:r>
      <w:r w:rsidR="008D2CF3">
        <w:t>, etc</w:t>
      </w:r>
      <w:r w:rsidR="000E2FFF">
        <w:t>.</w:t>
      </w:r>
    </w:p>
    <w:p w:rsidR="00201E43" w:rsidRDefault="00201E43" w:rsidP="00CE28A2">
      <w:pPr>
        <w:jc w:val="both"/>
      </w:pPr>
    </w:p>
    <w:p w:rsidR="000E2FFF" w:rsidRDefault="000E2FFF" w:rsidP="00CE28A2">
      <w:pPr>
        <w:jc w:val="both"/>
      </w:pPr>
    </w:p>
    <w:p w:rsidR="00CE28A2" w:rsidRDefault="00CE28A2" w:rsidP="00CE28A2">
      <w:pPr>
        <w:jc w:val="both"/>
      </w:pPr>
    </w:p>
    <w:p w:rsidR="000E2FFF" w:rsidRPr="00210599" w:rsidRDefault="000E2FFF" w:rsidP="00CE28A2">
      <w:pPr>
        <w:jc w:val="both"/>
        <w:rPr>
          <w:b/>
        </w:rPr>
      </w:pPr>
      <w:r w:rsidRPr="00210599">
        <w:rPr>
          <w:b/>
        </w:rPr>
        <w:t>Suceder y acontecer</w:t>
      </w:r>
      <w:r w:rsidR="00210599" w:rsidRPr="00210599">
        <w:rPr>
          <w:b/>
        </w:rPr>
        <w:t>, tiempo y espacio</w:t>
      </w:r>
    </w:p>
    <w:p w:rsidR="000E2FFF" w:rsidRPr="00210599" w:rsidRDefault="000E2FFF" w:rsidP="00CE28A2">
      <w:pPr>
        <w:jc w:val="both"/>
        <w:rPr>
          <w:b/>
        </w:rPr>
      </w:pPr>
    </w:p>
    <w:p w:rsidR="00F34AF4" w:rsidRDefault="000E2FFF" w:rsidP="00CE28A2">
      <w:pPr>
        <w:jc w:val="both"/>
      </w:pPr>
      <w:r w:rsidRPr="007A37AF">
        <w:rPr>
          <w:b/>
        </w:rPr>
        <w:t>Sucede</w:t>
      </w:r>
      <w:r w:rsidRPr="000E2FFF">
        <w:t xml:space="preserve"> que llueve, pero esa lluvia me ha entristecido, ella me ha afectado, ella me ha </w:t>
      </w:r>
      <w:r w:rsidRPr="007A37AF">
        <w:rPr>
          <w:b/>
        </w:rPr>
        <w:t>acontecido</w:t>
      </w:r>
      <w:r w:rsidR="007A37AF">
        <w:t>, mi Ser corporal se ha implicado a través de la autopropulsión</w:t>
      </w:r>
      <w:r w:rsidRPr="000E2FFF">
        <w:t>.</w:t>
      </w:r>
      <w:r w:rsidR="00C95843">
        <w:t xml:space="preserve"> </w:t>
      </w:r>
      <w:r w:rsidR="00551C58">
        <w:t>Gendlin</w:t>
      </w:r>
      <w:r>
        <w:t>, como ya puede verse</w:t>
      </w:r>
      <w:r w:rsidR="008D2CF3">
        <w:t xml:space="preserve">, </w:t>
      </w:r>
      <w:r>
        <w:t xml:space="preserve"> hace una distinción existencial y experiencial de estos dos términos como </w:t>
      </w:r>
      <w:r w:rsidR="00C95843">
        <w:t xml:space="preserve">dos fenómenos que operan en el </w:t>
      </w:r>
      <w:r>
        <w:t>cuerpo, implicando o no, dependiendo de lo que se sienta implícitamente.</w:t>
      </w:r>
      <w:r w:rsidR="00C95843">
        <w:t xml:space="preserve"> La dinámica experiencial de esta conjugación está ampliamente descrita en esta obra de arte que es Un Modelo Procesal. A la dimensión contextual, Gendlin le agrega la dimensión temporal, haciendo de esta combinación una trenza finísima que se </w:t>
      </w:r>
      <w:r w:rsidR="007A37AF">
        <w:t xml:space="preserve">arma al </w:t>
      </w:r>
      <w:r w:rsidR="00C95843" w:rsidRPr="007A37AF">
        <w:rPr>
          <w:i/>
        </w:rPr>
        <w:t>desarrolla</w:t>
      </w:r>
      <w:r w:rsidR="007A37AF" w:rsidRPr="007A37AF">
        <w:rPr>
          <w:i/>
        </w:rPr>
        <w:t>rse</w:t>
      </w:r>
      <w:r w:rsidR="00C95843">
        <w:t xml:space="preserve"> en el espacio y en el tiempo. </w:t>
      </w:r>
      <w:r w:rsidR="0088204E">
        <w:t xml:space="preserve"> Los sucesos del medio ambiente tienen un diferente impacto en nos</w:t>
      </w:r>
      <w:r w:rsidR="008D2CF3">
        <w:t xml:space="preserve">otros, siempre se ha dicho </w:t>
      </w:r>
      <w:r w:rsidR="0088204E">
        <w:t xml:space="preserve"> que eso se debe porque cada ser humano es un universo aparte, y ello es cierto</w:t>
      </w:r>
      <w:r w:rsidR="007A37AF">
        <w:t xml:space="preserve"> también</w:t>
      </w:r>
      <w:r w:rsidR="0088204E">
        <w:t xml:space="preserve">, no obstante, Gendlin nos explica cómo es que esto sucede </w:t>
      </w:r>
      <w:r w:rsidR="00F34AF4">
        <w:t>y ello nos permite comprender cómo es que devenimos experie</w:t>
      </w:r>
      <w:r w:rsidR="0088204E">
        <w:t>n</w:t>
      </w:r>
      <w:r w:rsidR="00F34AF4">
        <w:t>c</w:t>
      </w:r>
      <w:r w:rsidR="001D0C7A">
        <w:t>ialmete</w:t>
      </w:r>
      <w:r w:rsidR="0088204E">
        <w:t>, implicándose en nos</w:t>
      </w:r>
      <w:r w:rsidR="008D2CF3">
        <w:t>o</w:t>
      </w:r>
      <w:r w:rsidR="0088204E">
        <w:t>tros esos acontecimientos o bien</w:t>
      </w:r>
      <w:r w:rsidR="007A37AF">
        <w:t xml:space="preserve">, </w:t>
      </w:r>
      <w:r w:rsidR="0088204E">
        <w:t xml:space="preserve"> no implicándose, </w:t>
      </w:r>
      <w:r w:rsidR="008D2CF3">
        <w:t>¿</w:t>
      </w:r>
      <w:r w:rsidR="0088204E">
        <w:t>de qué depende? Está claro que no</w:t>
      </w:r>
      <w:r w:rsidR="008D2CF3">
        <w:t xml:space="preserve"> es só</w:t>
      </w:r>
      <w:r w:rsidR="0088204E">
        <w:t>lo una respuesta al medio ambiente de un modo lineal, sino que interactuamos con él, y en esta interacción</w:t>
      </w:r>
      <w:r w:rsidR="007A37AF">
        <w:t xml:space="preserve"> </w:t>
      </w:r>
      <w:r w:rsidR="007A37AF" w:rsidRPr="007A37AF">
        <w:rPr>
          <w:i/>
        </w:rPr>
        <w:t>sui generis</w:t>
      </w:r>
      <w:r w:rsidR="008D2CF3">
        <w:t xml:space="preserve">, </w:t>
      </w:r>
      <w:r w:rsidR="0088204E">
        <w:t xml:space="preserve"> el acontecer puede o no desembocar en el río experiencial del implicar, ocurriendo un cambio irreversible en nos</w:t>
      </w:r>
      <w:r w:rsidR="00F34AF4">
        <w:t>o</w:t>
      </w:r>
      <w:r w:rsidR="0088204E">
        <w:t>tros. Y tal acontecer es irreversible cu</w:t>
      </w:r>
      <w:r w:rsidR="007A37AF">
        <w:t>a</w:t>
      </w:r>
      <w:r w:rsidR="0088204E">
        <w:t>ndo sucede la autopropulsión</w:t>
      </w:r>
      <w:r w:rsidR="007A37AF">
        <w:t>;</w:t>
      </w:r>
      <w:r w:rsidR="0088204E">
        <w:t xml:space="preserve"> es decir</w:t>
      </w:r>
      <w:r w:rsidR="007A37AF">
        <w:t>,</w:t>
      </w:r>
      <w:r w:rsidR="0088204E">
        <w:t xml:space="preserve"> se prende el signif</w:t>
      </w:r>
      <w:r w:rsidR="00F34AF4">
        <w:t>i</w:t>
      </w:r>
      <w:r w:rsidR="0088204E">
        <w:t xml:space="preserve">cado sentido, ocurre que me afecto con esa lluvia, o con esa respuesta que me da el </w:t>
      </w:r>
      <w:r w:rsidR="00F34AF4">
        <w:t>terapeuta</w:t>
      </w:r>
      <w:r w:rsidR="0088204E">
        <w:t xml:space="preserve"> cuando me escucha empáticamente. </w:t>
      </w:r>
      <w:r w:rsidR="00F34AF4">
        <w:t xml:space="preserve"> Gendlin lo dice poética y sintéticamente </w:t>
      </w:r>
    </w:p>
    <w:p w:rsidR="008D2CF3" w:rsidRDefault="008D2CF3" w:rsidP="00CE28A2">
      <w:pPr>
        <w:jc w:val="both"/>
      </w:pPr>
    </w:p>
    <w:p w:rsidR="00F34AF4" w:rsidRDefault="00F34AF4" w:rsidP="00CE28A2">
      <w:pPr>
        <w:jc w:val="both"/>
      </w:pPr>
      <w:r>
        <w:t xml:space="preserve">            </w:t>
      </w:r>
      <w:r w:rsidR="00C95843">
        <w:t>“</w:t>
      </w:r>
      <w:r w:rsidR="00C95843" w:rsidRPr="00F34AF4">
        <w:rPr>
          <w:i/>
        </w:rPr>
        <w:t>Cuando el acontecer se auto</w:t>
      </w:r>
      <w:r w:rsidRPr="00F34AF4">
        <w:rPr>
          <w:i/>
        </w:rPr>
        <w:t>-</w:t>
      </w:r>
      <w:r w:rsidR="00C95843" w:rsidRPr="00F34AF4">
        <w:rPr>
          <w:i/>
        </w:rPr>
        <w:t>propulsa, este acontecer es un cambio en el implicar</w:t>
      </w:r>
      <w:r w:rsidR="00C95843">
        <w:t>”</w:t>
      </w:r>
      <w:r w:rsidR="008D2CF3">
        <w:t>(</w:t>
      </w:r>
      <w:r w:rsidR="008D2CF3" w:rsidRPr="008D2CF3">
        <w:rPr>
          <w:sz w:val="22"/>
          <w:szCs w:val="22"/>
        </w:rPr>
        <w:t xml:space="preserve"> </w:t>
      </w:r>
      <w:r w:rsidR="008D2CF3" w:rsidRPr="00946939">
        <w:rPr>
          <w:sz w:val="22"/>
          <w:szCs w:val="22"/>
        </w:rPr>
        <w:t>Cap IV-A UMP)</w:t>
      </w:r>
      <w:r w:rsidR="00C95843">
        <w:t>, o</w:t>
      </w:r>
      <w:r>
        <w:t xml:space="preserve"> es cuando el acontecer</w:t>
      </w:r>
      <w:r w:rsidR="007A37AF">
        <w:t xml:space="preserve"> ha  atrav</w:t>
      </w:r>
      <w:r>
        <w:t>esa</w:t>
      </w:r>
      <w:r w:rsidR="007A37AF">
        <w:t>do</w:t>
      </w:r>
      <w:r>
        <w:t xml:space="preserve"> la barrera del tiempo y entonces el cambio ocurrido en el presente</w:t>
      </w:r>
      <w:r w:rsidR="007A37AF">
        <w:t xml:space="preserve">, </w:t>
      </w:r>
      <w:r>
        <w:t xml:space="preserve"> puede llegar y de hecho lo hace a</w:t>
      </w:r>
      <w:r w:rsidR="008D2CF3">
        <w:t>l</w:t>
      </w:r>
      <w:r>
        <w:t xml:space="preserve"> implicar al tiempo, ya que una transformación profunda hace que cambie el proceso de sentimiento y por ello es que a veces pendemos de un hilo existencial, cuando no sabemos qué es lo que ha acontecido  y en qué tiempo estamos, Gendlin lo dice del siguiente modo, en su estilo característico</w:t>
      </w:r>
    </w:p>
    <w:p w:rsidR="008D2CF3" w:rsidRDefault="008D2CF3" w:rsidP="00CE28A2">
      <w:pPr>
        <w:jc w:val="both"/>
      </w:pPr>
    </w:p>
    <w:p w:rsidR="00F34AF4" w:rsidRDefault="00F34AF4" w:rsidP="00CE28A2">
      <w:pPr>
        <w:jc w:val="both"/>
        <w:rPr>
          <w:sz w:val="22"/>
          <w:szCs w:val="22"/>
        </w:rPr>
      </w:pPr>
      <w:r>
        <w:t xml:space="preserve">          </w:t>
      </w:r>
      <w:r w:rsidR="00C95843">
        <w:t xml:space="preserve"> </w:t>
      </w:r>
      <w:r w:rsidR="00C95843" w:rsidRPr="00F34AF4">
        <w:rPr>
          <w:i/>
        </w:rPr>
        <w:t>Puede parecer como si este presente no tuviera conexión con el futu</w:t>
      </w:r>
      <w:r w:rsidRPr="00F34AF4">
        <w:rPr>
          <w:i/>
        </w:rPr>
        <w:t>r</w:t>
      </w:r>
      <w:r w:rsidR="00C95843" w:rsidRPr="00F34AF4">
        <w:rPr>
          <w:i/>
        </w:rPr>
        <w:t>o que aún no es, y con el pasado que ya no existe</w:t>
      </w:r>
      <w:r w:rsidR="00C95843">
        <w:t>”</w:t>
      </w:r>
      <w:r w:rsidR="00946939" w:rsidRPr="00946939">
        <w:t xml:space="preserve"> </w:t>
      </w:r>
      <w:r w:rsidR="00946939" w:rsidRPr="00946939">
        <w:rPr>
          <w:sz w:val="22"/>
          <w:szCs w:val="22"/>
        </w:rPr>
        <w:t>( Cap IV-A UMP)</w:t>
      </w:r>
    </w:p>
    <w:p w:rsidR="008D2CF3" w:rsidRDefault="008D2CF3" w:rsidP="00CE28A2">
      <w:pPr>
        <w:jc w:val="both"/>
      </w:pPr>
    </w:p>
    <w:p w:rsidR="00F34AF4" w:rsidRDefault="00F34AF4" w:rsidP="00CE28A2">
      <w:pPr>
        <w:jc w:val="both"/>
      </w:pPr>
      <w:r>
        <w:t xml:space="preserve">       </w:t>
      </w:r>
      <w:r w:rsidR="001D0C7A">
        <w:t xml:space="preserve">    Entonces los segundos se vu</w:t>
      </w:r>
      <w:r>
        <w:t>elven eternos, y ello ocurre en psicoterapia, cuando el cliente ha cala</w:t>
      </w:r>
      <w:r w:rsidR="007A37AF">
        <w:t xml:space="preserve">do hondo en su experienciar y </w:t>
      </w:r>
      <w:r w:rsidR="007A37AF" w:rsidRPr="007A37AF">
        <w:rPr>
          <w:i/>
        </w:rPr>
        <w:t>está</w:t>
      </w:r>
      <w:r w:rsidRPr="007A37AF">
        <w:rPr>
          <w:i/>
        </w:rPr>
        <w:t xml:space="preserve"> acontecido</w:t>
      </w:r>
      <w:r>
        <w:t xml:space="preserve"> el cambio, ocurre que después de una sesión de focusing puede tomarle horas a un cliente el volver a esta</w:t>
      </w:r>
      <w:r w:rsidR="001D0C7A">
        <w:t xml:space="preserve">r descansado, al igual que hubiese </w:t>
      </w:r>
      <w:r>
        <w:t>corrido una maratón,</w:t>
      </w:r>
      <w:r w:rsidR="00946939">
        <w:t xml:space="preserve"> este fenómeno del imp</w:t>
      </w:r>
      <w:r w:rsidR="008D2CF3">
        <w:t xml:space="preserve">acto </w:t>
      </w:r>
      <w:r w:rsidR="007A37AF">
        <w:t xml:space="preserve">del propio acontecer, </w:t>
      </w:r>
      <w:r w:rsidR="008D2CF3">
        <w:t>de la verdad subjetiva</w:t>
      </w:r>
      <w:r w:rsidR="007A37AF">
        <w:t xml:space="preserve"> propia</w:t>
      </w:r>
      <w:r w:rsidR="008D2CF3">
        <w:t xml:space="preserve">, </w:t>
      </w:r>
      <w:r w:rsidR="00946939">
        <w:t xml:space="preserve"> tal como dijera Kierkegaard, </w:t>
      </w:r>
      <w:r w:rsidR="00946939" w:rsidRPr="008D2CF3">
        <w:rPr>
          <w:i/>
        </w:rPr>
        <w:t>la verda</w:t>
      </w:r>
      <w:r w:rsidR="008D2CF3" w:rsidRPr="008D2CF3">
        <w:rPr>
          <w:i/>
        </w:rPr>
        <w:t>d</w:t>
      </w:r>
      <w:r w:rsidR="00946939" w:rsidRPr="008D2CF3">
        <w:rPr>
          <w:i/>
        </w:rPr>
        <w:t xml:space="preserve"> sólo es verdad cuando es subjetiva</w:t>
      </w:r>
      <w:r w:rsidR="00946939">
        <w:t>, e</w:t>
      </w:r>
      <w:r w:rsidR="008D2CF3">
        <w:t>se fenómeno tan mentado por filó</w:t>
      </w:r>
      <w:r w:rsidR="00946939">
        <w:t>sofos y po</w:t>
      </w:r>
      <w:r w:rsidR="008D2CF3">
        <w:t>etas, es pronunciado por el filó</w:t>
      </w:r>
      <w:r w:rsidR="00946939">
        <w:t>sofo y terapeuta</w:t>
      </w:r>
      <w:r w:rsidR="008D2CF3">
        <w:t xml:space="preserve">  </w:t>
      </w:r>
      <w:r w:rsidR="00946939">
        <w:t>Eugene Gendlin de la siguiente manera</w:t>
      </w:r>
    </w:p>
    <w:p w:rsidR="00F34AF4" w:rsidRDefault="00F34AF4" w:rsidP="00CE28A2">
      <w:pPr>
        <w:jc w:val="both"/>
      </w:pPr>
    </w:p>
    <w:p w:rsidR="000E2FFF" w:rsidRDefault="00946939" w:rsidP="00CE28A2">
      <w:pPr>
        <w:jc w:val="both"/>
      </w:pPr>
      <w:r>
        <w:rPr>
          <w:i/>
        </w:rPr>
        <w:lastRenderedPageBreak/>
        <w:t xml:space="preserve">            </w:t>
      </w:r>
      <w:r w:rsidR="005C1867" w:rsidRPr="00946939">
        <w:rPr>
          <w:i/>
        </w:rPr>
        <w:t xml:space="preserve">El tiempo se vuelve humano, se vuelve vivencia y verdad única y subjetiva sólo </w:t>
      </w:r>
      <w:r>
        <w:rPr>
          <w:i/>
        </w:rPr>
        <w:t xml:space="preserve">       </w:t>
      </w:r>
      <w:r w:rsidR="005C1867" w:rsidRPr="00946939">
        <w:rPr>
          <w:i/>
        </w:rPr>
        <w:t>si se vuelca en una autopropulsión conocida ahora como Impl</w:t>
      </w:r>
      <w:r>
        <w:rPr>
          <w:i/>
        </w:rPr>
        <w:t>i</w:t>
      </w:r>
      <w:r w:rsidR="005C1867" w:rsidRPr="00946939">
        <w:rPr>
          <w:i/>
        </w:rPr>
        <w:t>c</w:t>
      </w:r>
      <w:r w:rsidR="005C1867">
        <w:t>ar</w:t>
      </w:r>
      <w:r w:rsidR="005C1867" w:rsidRPr="00946939">
        <w:rPr>
          <w:sz w:val="22"/>
          <w:szCs w:val="22"/>
        </w:rPr>
        <w:t xml:space="preserve"> ( Cap IV-A UMP</w:t>
      </w:r>
      <w:r w:rsidR="005C1867">
        <w:t xml:space="preserve">) </w:t>
      </w:r>
    </w:p>
    <w:p w:rsidR="005C1867" w:rsidRDefault="005C1867" w:rsidP="00CE28A2">
      <w:pPr>
        <w:jc w:val="both"/>
      </w:pPr>
    </w:p>
    <w:p w:rsidR="008D2CF3" w:rsidRDefault="00210599" w:rsidP="00CE28A2">
      <w:pPr>
        <w:jc w:val="both"/>
      </w:pPr>
      <w:r>
        <w:t xml:space="preserve">              La autopropulsión vuelve humano lo que aún no ha acontecido, vuelve humano al mundo, </w:t>
      </w:r>
      <w:r w:rsidR="007A37AF">
        <w:t xml:space="preserve">hace </w:t>
      </w:r>
      <w:r w:rsidR="007A37AF" w:rsidRPr="007A37AF">
        <w:rPr>
          <w:i/>
        </w:rPr>
        <w:t>histórico</w:t>
      </w:r>
      <w:r w:rsidR="007A37AF">
        <w:t xml:space="preserve"> (Heidegger) ese acontecer </w:t>
      </w:r>
      <w:r>
        <w:t xml:space="preserve">y opera en milésimas de segundos, antes que ocurra la historia como ciencia del pasado. </w:t>
      </w:r>
      <w:r w:rsidR="005C1867">
        <w:t xml:space="preserve">Lo implícito </w:t>
      </w:r>
      <w:r>
        <w:t xml:space="preserve">es </w:t>
      </w:r>
      <w:r w:rsidR="005C1867">
        <w:t xml:space="preserve">una nueva dimensión, un nuevo paradigma </w:t>
      </w:r>
      <w:r>
        <w:t>ya que opera con una subjetividad fruto de la interacción conocida aho</w:t>
      </w:r>
      <w:r w:rsidR="008D2CF3">
        <w:t>ra como experienciación. La aut</w:t>
      </w:r>
      <w:r>
        <w:t>opropulsión es esencial para que ocurra el cambio, ella echa a andar la rueda experiencial, ella es la que se desencadena cuando la empatía entrega  aquel símbolo certero que llega a com</w:t>
      </w:r>
      <w:r w:rsidR="007A37AF">
        <w:t>pletar el significado implícito, ella es provocadora de la mutación de contenido que Gendlin anunciara en 1964 en su genial teoría del cambio de personalidad.</w:t>
      </w:r>
    </w:p>
    <w:p w:rsidR="008D2CF3" w:rsidRDefault="008D2CF3" w:rsidP="00CE28A2">
      <w:pPr>
        <w:jc w:val="both"/>
      </w:pPr>
    </w:p>
    <w:p w:rsidR="008D2CF3" w:rsidRDefault="00CE28A2" w:rsidP="00CE28A2">
      <w:pPr>
        <w:jc w:val="both"/>
        <w:rPr>
          <w:b/>
        </w:rPr>
      </w:pPr>
      <w:r>
        <w:rPr>
          <w:b/>
        </w:rPr>
        <w:t xml:space="preserve">  </w:t>
      </w:r>
      <w:r w:rsidR="008D2CF3" w:rsidRPr="008D2CF3">
        <w:rPr>
          <w:b/>
        </w:rPr>
        <w:t>El nuevo Paradigma a modo de resumen.</w:t>
      </w:r>
    </w:p>
    <w:p w:rsidR="00CE28A2" w:rsidRDefault="00CE28A2" w:rsidP="00CE28A2">
      <w:pPr>
        <w:jc w:val="both"/>
        <w:rPr>
          <w:b/>
        </w:rPr>
      </w:pPr>
    </w:p>
    <w:p w:rsidR="008D2CF3" w:rsidRPr="008D2CF3" w:rsidRDefault="008D2CF3" w:rsidP="00CE28A2">
      <w:pPr>
        <w:jc w:val="both"/>
        <w:rPr>
          <w:b/>
        </w:rPr>
      </w:pPr>
    </w:p>
    <w:p w:rsidR="005C1867" w:rsidRDefault="008875AE" w:rsidP="00CE28A2">
      <w:pPr>
        <w:jc w:val="both"/>
      </w:pPr>
      <w:r>
        <w:t xml:space="preserve"> El</w:t>
      </w:r>
      <w:r w:rsidR="00210599">
        <w:t xml:space="preserve"> nuevo paradigma</w:t>
      </w:r>
      <w:r>
        <w:t xml:space="preserve"> de lo Implícito queda ampliamente descrito por Gendlin en </w:t>
      </w:r>
      <w:r w:rsidRPr="007A37AF">
        <w:rPr>
          <w:i/>
        </w:rPr>
        <w:t>Un Modelo Procesal</w:t>
      </w:r>
      <w:r>
        <w:t xml:space="preserve">, y aunque él nunca habla de </w:t>
      </w:r>
      <w:r w:rsidR="007A37AF">
        <w:t xml:space="preserve">un </w:t>
      </w:r>
      <w:r>
        <w:t>nuevo paradigma, creo firmemente que se trata de un nuevo modelo y cuya mirada es más amplia que la tradicional y las soluciones que ofrece son muy diferentes, un ejemplo</w:t>
      </w:r>
      <w:r w:rsidR="007A37AF">
        <w:t xml:space="preserve"> de su genio descubridor y creativo, </w:t>
      </w:r>
      <w:r>
        <w:t xml:space="preserve"> es</w:t>
      </w:r>
      <w:r w:rsidR="007A37AF">
        <w:t xml:space="preserve"> precisamente</w:t>
      </w:r>
      <w:r>
        <w:t xml:space="preserve"> la aparición del Focusing. Este nuevo paradigma </w:t>
      </w:r>
      <w:r w:rsidR="00210599">
        <w:t xml:space="preserve"> se caracteriza</w:t>
      </w:r>
      <w:r w:rsidR="007A37AF">
        <w:t>ría</w:t>
      </w:r>
      <w:r w:rsidR="00210599">
        <w:t xml:space="preserve"> por</w:t>
      </w:r>
      <w:r>
        <w:t xml:space="preserve"> lo tanto por las siguientes conceptualizaciones que conforman una plataforma revolucionaria para la Psicoterapia y para el quehacer humano desde un punto de vista social </w:t>
      </w:r>
      <w:r w:rsidR="00C72027">
        <w:t>y cultur</w:t>
      </w:r>
      <w:r>
        <w:t>al.</w:t>
      </w:r>
    </w:p>
    <w:p w:rsidR="008875AE" w:rsidRDefault="008875AE" w:rsidP="00CE28A2">
      <w:pPr>
        <w:jc w:val="both"/>
      </w:pPr>
    </w:p>
    <w:p w:rsidR="00210599" w:rsidRDefault="00210599" w:rsidP="00CE28A2">
      <w:pPr>
        <w:pStyle w:val="Prrafodelista"/>
        <w:numPr>
          <w:ilvl w:val="0"/>
          <w:numId w:val="1"/>
        </w:numPr>
        <w:jc w:val="both"/>
      </w:pPr>
      <w:r>
        <w:t xml:space="preserve">Describe al ser humano como una </w:t>
      </w:r>
      <w:r w:rsidRPr="008875AE">
        <w:rPr>
          <w:i/>
        </w:rPr>
        <w:t>unidad</w:t>
      </w:r>
      <w:r w:rsidR="007A37AF">
        <w:rPr>
          <w:i/>
        </w:rPr>
        <w:t xml:space="preserve"> interactiva</w:t>
      </w:r>
      <w:r>
        <w:t xml:space="preserve"> con su contexto o ambiente, trascendiendo las dicoto</w:t>
      </w:r>
      <w:r w:rsidR="008875AE">
        <w:t>mías tradici</w:t>
      </w:r>
      <w:r>
        <w:t>onales.</w:t>
      </w:r>
    </w:p>
    <w:p w:rsidR="00BC7BA4" w:rsidRDefault="00BC7BA4" w:rsidP="00CE28A2">
      <w:pPr>
        <w:pStyle w:val="Prrafodelista"/>
        <w:jc w:val="both"/>
      </w:pPr>
    </w:p>
    <w:p w:rsidR="00210599" w:rsidRDefault="008875AE" w:rsidP="00CE28A2">
      <w:pPr>
        <w:pStyle w:val="Prrafodelista"/>
        <w:numPr>
          <w:ilvl w:val="0"/>
          <w:numId w:val="1"/>
        </w:numPr>
        <w:jc w:val="both"/>
      </w:pPr>
      <w:r>
        <w:t xml:space="preserve"> </w:t>
      </w:r>
      <w:r w:rsidR="00210599">
        <w:t xml:space="preserve">Condensa en su interior el concepto </w:t>
      </w:r>
      <w:r>
        <w:t xml:space="preserve">corporal, emocional y pre-conceptual de </w:t>
      </w:r>
      <w:r w:rsidR="00210599">
        <w:t xml:space="preserve"> </w:t>
      </w:r>
      <w:r w:rsidR="00210599" w:rsidRPr="00BC7BA4">
        <w:rPr>
          <w:i/>
        </w:rPr>
        <w:t>significado sentido</w:t>
      </w:r>
      <w:r w:rsidR="00210599">
        <w:t xml:space="preserve"> como una matriz donde s</w:t>
      </w:r>
      <w:r>
        <w:t xml:space="preserve">e conjuga el </w:t>
      </w:r>
      <w:r w:rsidRPr="00BC7BA4">
        <w:rPr>
          <w:i/>
        </w:rPr>
        <w:t>verbo experiencial</w:t>
      </w:r>
      <w:r>
        <w:t xml:space="preserve">, se conjuga </w:t>
      </w:r>
      <w:r w:rsidR="00210599">
        <w:t>la simbolización incesante entre experiencia y sucesos simbólicos, lo que permite a la experiencia estar implicada como una río experiencial</w:t>
      </w:r>
      <w:r w:rsidR="007A37AF">
        <w:t>:</w:t>
      </w:r>
      <w:r w:rsidR="00210599">
        <w:t xml:space="preserve"> el </w:t>
      </w:r>
      <w:r w:rsidR="0026680D">
        <w:t>devenir</w:t>
      </w:r>
      <w:r w:rsidR="00210599">
        <w:t xml:space="preserve">, enunciado por </w:t>
      </w:r>
      <w:r w:rsidR="0026680D">
        <w:t>Heráclito</w:t>
      </w:r>
      <w:r w:rsidR="00210599">
        <w:t xml:space="preserve"> hace dos mil </w:t>
      </w:r>
      <w:r w:rsidR="0026680D">
        <w:t>quinientos</w:t>
      </w:r>
      <w:r w:rsidR="00210599">
        <w:t xml:space="preserve"> años, sól</w:t>
      </w:r>
      <w:r w:rsidR="0026680D">
        <w:t>o</w:t>
      </w:r>
      <w:r>
        <w:t xml:space="preserve"> que recién ahora </w:t>
      </w:r>
      <w:r w:rsidR="00210599">
        <w:t xml:space="preserve"> ha</w:t>
      </w:r>
      <w:r>
        <w:t xml:space="preserve"> sido </w:t>
      </w:r>
      <w:r w:rsidR="00210599">
        <w:t xml:space="preserve"> dicho por un </w:t>
      </w:r>
      <w:r w:rsidR="0026680D">
        <w:t>filósofo</w:t>
      </w:r>
      <w:r w:rsidR="00210599">
        <w:t xml:space="preserve"> </w:t>
      </w:r>
      <w:r w:rsidR="00BC7BA4">
        <w:t xml:space="preserve">que, siendo terapeuta,  </w:t>
      </w:r>
      <w:r w:rsidR="00210599">
        <w:t xml:space="preserve"> ha vivido</w:t>
      </w:r>
      <w:r w:rsidR="0026680D">
        <w:t xml:space="preserve"> el cambio y ha hecho posible u</w:t>
      </w:r>
      <w:r w:rsidR="00210599">
        <w:t>n</w:t>
      </w:r>
      <w:r w:rsidR="0026680D">
        <w:t xml:space="preserve">a </w:t>
      </w:r>
      <w:r w:rsidR="00210599">
        <w:t>comprensión del devenir</w:t>
      </w:r>
      <w:r w:rsidR="00694727">
        <w:t xml:space="preserve"> precisamente </w:t>
      </w:r>
      <w:r w:rsidR="00210599">
        <w:t xml:space="preserve"> en el microcosmos.</w:t>
      </w:r>
    </w:p>
    <w:p w:rsidR="00BC7BA4" w:rsidRDefault="00BC7BA4" w:rsidP="00CE28A2">
      <w:pPr>
        <w:jc w:val="both"/>
      </w:pPr>
    </w:p>
    <w:p w:rsidR="00BC7BA4" w:rsidRDefault="00210599" w:rsidP="00CE28A2">
      <w:pPr>
        <w:pStyle w:val="Prrafodelista"/>
        <w:numPr>
          <w:ilvl w:val="0"/>
          <w:numId w:val="1"/>
        </w:numPr>
        <w:jc w:val="both"/>
      </w:pPr>
      <w:r>
        <w:t>El cuerpo como una unidad que concentra las capacidades más sub</w:t>
      </w:r>
      <w:r w:rsidR="0026680D">
        <w:t>l</w:t>
      </w:r>
      <w:r>
        <w:t xml:space="preserve">imes de nuestra especie, pudiendo sentir en complejidad, simbolizar en la experiencia de vida y en la vivencia del acontecer humanos. </w:t>
      </w:r>
      <w:r w:rsidR="00694727" w:rsidRPr="00694727">
        <w:rPr>
          <w:i/>
        </w:rPr>
        <w:t>Simbolizar y re-simbolizar</w:t>
      </w:r>
      <w:r w:rsidR="00694727">
        <w:t xml:space="preserve"> para llegar a la anhelada re-significación. </w:t>
      </w:r>
      <w:r>
        <w:t>Cuerpo y ambiente son un</w:t>
      </w:r>
      <w:r w:rsidR="00694727">
        <w:t>o</w:t>
      </w:r>
      <w:r>
        <w:t xml:space="preserve"> solo, así como cuerpo y alma </w:t>
      </w:r>
      <w:r w:rsidR="00694727">
        <w:t>ES</w:t>
      </w:r>
      <w:r>
        <w:t xml:space="preserve"> una sola unidad.</w:t>
      </w:r>
      <w:r w:rsidR="00694727">
        <w:t xml:space="preserve"> Así es como somos los seres humanos según Un Modelo Porcesal.</w:t>
      </w:r>
    </w:p>
    <w:p w:rsidR="00BC7BA4" w:rsidRDefault="00BC7BA4" w:rsidP="00CE28A2">
      <w:pPr>
        <w:pStyle w:val="Prrafodelista"/>
        <w:jc w:val="both"/>
      </w:pPr>
    </w:p>
    <w:p w:rsidR="00BC7BA4" w:rsidRDefault="00BC7BA4" w:rsidP="00CE28A2">
      <w:pPr>
        <w:jc w:val="both"/>
      </w:pPr>
      <w:r>
        <w:t xml:space="preserve">     </w:t>
      </w:r>
    </w:p>
    <w:p w:rsidR="00210599" w:rsidRPr="00694727" w:rsidRDefault="00210599" w:rsidP="00CE28A2">
      <w:pPr>
        <w:pStyle w:val="Prrafodelista"/>
        <w:numPr>
          <w:ilvl w:val="0"/>
          <w:numId w:val="1"/>
        </w:numPr>
        <w:jc w:val="both"/>
        <w:rPr>
          <w:i/>
        </w:rPr>
      </w:pPr>
      <w:r>
        <w:t xml:space="preserve">Lo que mueve al cambio es un </w:t>
      </w:r>
      <w:r w:rsidR="0026680D">
        <w:t>fenómeno</w:t>
      </w:r>
      <w:r>
        <w:t xml:space="preserve"> conocido hoy como </w:t>
      </w:r>
      <w:r w:rsidRPr="00BC7BA4">
        <w:rPr>
          <w:b/>
        </w:rPr>
        <w:t>la autopropulsión</w:t>
      </w:r>
      <w:r>
        <w:t xml:space="preserve">, que es la huella y la energía experiencial capaz de mover las </w:t>
      </w:r>
      <w:r w:rsidR="0026680D">
        <w:t>montañas</w:t>
      </w:r>
      <w:r>
        <w:t xml:space="preserve"> internas que hace</w:t>
      </w:r>
      <w:r w:rsidR="00BC7BA4">
        <w:t xml:space="preserve">n posible </w:t>
      </w:r>
      <w:r w:rsidR="00694727">
        <w:t xml:space="preserve">el milagro, </w:t>
      </w:r>
      <w:r w:rsidR="00BC7BA4">
        <w:t>el cambio</w:t>
      </w:r>
      <w:r w:rsidR="00694727">
        <w:t xml:space="preserve"> terapéutico</w:t>
      </w:r>
      <w:r w:rsidR="00BC7BA4">
        <w:t xml:space="preserve"> reconocible</w:t>
      </w:r>
      <w:r>
        <w:t xml:space="preserve"> en cuatro et</w:t>
      </w:r>
      <w:r w:rsidR="00BC7BA4">
        <w:t>a</w:t>
      </w:r>
      <w:r>
        <w:t xml:space="preserve">pas, </w:t>
      </w:r>
      <w:r w:rsidR="00BC7BA4">
        <w:t xml:space="preserve">pudiéndose </w:t>
      </w:r>
      <w:r>
        <w:t xml:space="preserve"> </w:t>
      </w:r>
      <w:r w:rsidR="0026680D">
        <w:t>constatar</w:t>
      </w:r>
      <w:r w:rsidR="00694727">
        <w:t xml:space="preserve"> el recorrido en</w:t>
      </w:r>
      <w:r>
        <w:t xml:space="preserve"> un verdadero mapa experiencial del cambio</w:t>
      </w:r>
      <w:r w:rsidR="00694727">
        <w:t xml:space="preserve">. Con el Focusing ya teníamos el mapa de ese cambio, ahora pordemos comprender </w:t>
      </w:r>
      <w:r w:rsidR="00694727">
        <w:lastRenderedPageBreak/>
        <w:t xml:space="preserve">ese mapa y navegar fluidamente en el océano del acompañamiento existencial y experiencial del </w:t>
      </w:r>
      <w:r w:rsidR="00694727">
        <w:rPr>
          <w:i/>
        </w:rPr>
        <w:t>momentum experientialis, o momento FOT.</w:t>
      </w:r>
    </w:p>
    <w:p w:rsidR="0026680D" w:rsidRDefault="00210599" w:rsidP="00CE28A2">
      <w:pPr>
        <w:pStyle w:val="Prrafodelista"/>
        <w:numPr>
          <w:ilvl w:val="0"/>
          <w:numId w:val="1"/>
        </w:numPr>
        <w:jc w:val="both"/>
      </w:pPr>
      <w:r>
        <w:t>Nuestra a</w:t>
      </w:r>
      <w:r w:rsidR="0026680D">
        <w:t>utenticidad, guiada por la auto-</w:t>
      </w:r>
      <w:r>
        <w:t>p</w:t>
      </w:r>
      <w:r w:rsidR="0026680D">
        <w:t>r</w:t>
      </w:r>
      <w:r>
        <w:t xml:space="preserve">opulsión, propicia la experiencia para que los </w:t>
      </w:r>
      <w:r w:rsidR="0026680D">
        <w:t>símbolos</w:t>
      </w:r>
      <w:r>
        <w:t xml:space="preserve"> certeros de la empatía </w:t>
      </w:r>
      <w:r w:rsidR="0026680D">
        <w:t>permita</w:t>
      </w:r>
      <w:r>
        <w:t xml:space="preserve"> la apertu</w:t>
      </w:r>
      <w:r w:rsidR="0026680D">
        <w:t>ra y la resonancia experiencial.</w:t>
      </w:r>
      <w:r>
        <w:t xml:space="preserve"> </w:t>
      </w:r>
      <w:r w:rsidR="0026680D">
        <w:t xml:space="preserve"> </w:t>
      </w:r>
      <w:r w:rsidR="00694727">
        <w:t xml:space="preserve">Nuestra </w:t>
      </w:r>
      <w:r w:rsidR="00694727" w:rsidRPr="00694727">
        <w:rPr>
          <w:i/>
        </w:rPr>
        <w:t>caída luminosa</w:t>
      </w:r>
      <w:r w:rsidR="00694727">
        <w:t xml:space="preserve">, como la denominó Nietzsche, es ahora vitalizada, conducida por una energía corporal </w:t>
      </w:r>
      <w:r w:rsidR="00694727" w:rsidRPr="00694727">
        <w:rPr>
          <w:i/>
        </w:rPr>
        <w:t>implicante</w:t>
      </w:r>
      <w:r w:rsidR="00694727">
        <w:t>, conocida como autopropulsión.</w:t>
      </w:r>
    </w:p>
    <w:p w:rsidR="00694727" w:rsidRDefault="00694727" w:rsidP="00CE28A2">
      <w:pPr>
        <w:pStyle w:val="Prrafodelista"/>
        <w:numPr>
          <w:ilvl w:val="0"/>
          <w:numId w:val="1"/>
        </w:numPr>
        <w:jc w:val="both"/>
      </w:pPr>
      <w:r>
        <w:t>Nuestra autopropulsión puede generar el lamento inter</w:t>
      </w:r>
      <w:r w:rsidR="00E77542">
        <w:t>-</w:t>
      </w:r>
      <w:r>
        <w:t>contextual o inter</w:t>
      </w:r>
      <w:r w:rsidR="00E77542">
        <w:t>-</w:t>
      </w:r>
      <w:r>
        <w:t>cultural (</w:t>
      </w:r>
      <w:r w:rsidR="00E77542" w:rsidRPr="00E77542">
        <w:rPr>
          <w:i/>
        </w:rPr>
        <w:t xml:space="preserve">cross cultural </w:t>
      </w:r>
      <w:r w:rsidRPr="00694727">
        <w:rPr>
          <w:i/>
        </w:rPr>
        <w:t>leifting</w:t>
      </w:r>
      <w:r>
        <w:t>)</w:t>
      </w:r>
      <w:r w:rsidR="00F9545F">
        <w:rPr>
          <w:rStyle w:val="Refdenotaalpie"/>
        </w:rPr>
        <w:footnoteReference w:id="11"/>
      </w:r>
      <w:r>
        <w:t>, es decir, ese nuevo brotar de la naturaleza humana, en que el individuo desarraigado de su contextual habitual, o relacional, puede volver a completar auténticamente el significado inc</w:t>
      </w:r>
      <w:r w:rsidR="00E77542">
        <w:t>o</w:t>
      </w:r>
      <w:r>
        <w:t>mpleto de la sensación sentida</w:t>
      </w:r>
      <w:r w:rsidR="00F9545F">
        <w:t>. El brote experiencial es un rebrote, cuando se ha perdido la interacción con el contexto original, el ser continúa re-significando. El árbol caído, vuelve a brotar a través de la sabia viva que aún circula por las vías vigentes que aún funciona.</w:t>
      </w:r>
    </w:p>
    <w:p w:rsidR="0026680D" w:rsidRDefault="0026680D" w:rsidP="00CE28A2">
      <w:pPr>
        <w:jc w:val="both"/>
      </w:pPr>
    </w:p>
    <w:p w:rsidR="00C72027" w:rsidRDefault="00C72027" w:rsidP="00CE28A2">
      <w:pPr>
        <w:jc w:val="both"/>
      </w:pPr>
    </w:p>
    <w:p w:rsidR="0026680D" w:rsidRDefault="00C72027" w:rsidP="00CE28A2">
      <w:pPr>
        <w:jc w:val="both"/>
      </w:pPr>
      <w:r>
        <w:t xml:space="preserve">           </w:t>
      </w:r>
      <w:r w:rsidR="00210599">
        <w:t xml:space="preserve">Es la </w:t>
      </w:r>
      <w:r w:rsidR="0026680D">
        <w:t xml:space="preserve">primera vez en </w:t>
      </w:r>
      <w:r w:rsidR="00210599">
        <w:t>l</w:t>
      </w:r>
      <w:r w:rsidR="0026680D">
        <w:t>a historia de la psico</w:t>
      </w:r>
      <w:r w:rsidR="00210599">
        <w:t xml:space="preserve">terapia que surge un enfoque que </w:t>
      </w:r>
      <w:r w:rsidR="0026680D">
        <w:t>no só</w:t>
      </w:r>
      <w:r w:rsidR="00210599">
        <w:t xml:space="preserve">lo hace posible </w:t>
      </w:r>
      <w:r w:rsidR="0026680D">
        <w:t>comprender</w:t>
      </w:r>
      <w:r w:rsidR="00210599">
        <w:t xml:space="preserve"> el </w:t>
      </w:r>
      <w:r w:rsidR="0026680D">
        <w:t>cambio</w:t>
      </w:r>
      <w:r w:rsidR="00210599">
        <w:t xml:space="preserve"> como una consecuencia de descubrir la propia autenticidad, sino que </w:t>
      </w:r>
      <w:r w:rsidR="00BC7BA4">
        <w:t>además, sostie</w:t>
      </w:r>
      <w:r w:rsidR="00CE28A2">
        <w:t>ne que no es posible que ésta</w:t>
      </w:r>
      <w:r w:rsidR="00BC7BA4">
        <w:t xml:space="preserve"> </w:t>
      </w:r>
      <w:r w:rsidR="00210599">
        <w:t>pueda</w:t>
      </w:r>
      <w:r w:rsidR="00BC7BA4">
        <w:t xml:space="preserve"> acontecer ni </w:t>
      </w:r>
      <w:r w:rsidR="00210599">
        <w:t xml:space="preserve"> abrirse sino con el lenguaje de la empatía, cualidad que la especie ha heredado de sus antepasados </w:t>
      </w:r>
      <w:r w:rsidR="0026680D">
        <w:t>homínidos.</w:t>
      </w:r>
      <w:r w:rsidR="00F9545F">
        <w:t xml:space="preserve"> La empatía se ha desarrollado últimamente en la evolución, estando ya presente en nuestros ancestros primates y homínidos. Nuevos descubrimientos de Gendlin acerca del proceso evolutivo de la especie.</w:t>
      </w:r>
    </w:p>
    <w:p w:rsidR="00BC7BA4" w:rsidRDefault="00BC7BA4" w:rsidP="00CE28A2">
      <w:pPr>
        <w:jc w:val="both"/>
      </w:pPr>
    </w:p>
    <w:p w:rsidR="00F9545F" w:rsidRDefault="0026680D" w:rsidP="00CE28A2">
      <w:pPr>
        <w:jc w:val="both"/>
      </w:pPr>
      <w:r>
        <w:t>Gendlin nos ha condensado los conceptos nuevos que dan cuenta de nuevos fenómenos que hacen posible tener una mirada paradigmática diferente y nueva en su obra magistral conocida como Un Modelo Procesal.</w:t>
      </w:r>
      <w:r w:rsidR="00C72027">
        <w:t xml:space="preserve"> Un número ilimitado de nuevos conceptos que permiten la comprensión de nosotros como seres humanos se describen en esta obra cúspide del pensamiento gendliniano.</w:t>
      </w:r>
      <w:r w:rsidR="00F9545F">
        <w:t xml:space="preserve"> </w:t>
      </w:r>
    </w:p>
    <w:p w:rsidR="00F9545F" w:rsidRDefault="00F9545F" w:rsidP="00CE28A2">
      <w:pPr>
        <w:jc w:val="both"/>
      </w:pPr>
    </w:p>
    <w:p w:rsidR="00210599" w:rsidRDefault="00B27B04" w:rsidP="00CE28A2">
      <w:pPr>
        <w:jc w:val="both"/>
      </w:pPr>
      <w:r>
        <w:t>Un Modelo pro</w:t>
      </w:r>
      <w:r w:rsidR="00F9545F">
        <w:t>cesal es un compendio explicativo del Focusing y del modo en que somos los seres humanos, ello nos permite superar nuestra condición humana incompleta y sufriente, ello nos abre la puertas del vivir actualizado</w:t>
      </w:r>
      <w:r>
        <w:t xml:space="preserve"> (Maslow)</w:t>
      </w:r>
      <w:r w:rsidR="00F9545F">
        <w:t>, alcanzar el funcionamiento óptimo de la personalidad</w:t>
      </w:r>
      <w:r>
        <w:t xml:space="preserve"> (Rogers)</w:t>
      </w:r>
      <w:r w:rsidR="00F9545F">
        <w:t xml:space="preserve">, y ahora </w:t>
      </w:r>
      <w:r>
        <w:t xml:space="preserve">nos podemos atrever a decir, </w:t>
      </w:r>
      <w:r w:rsidR="00F9545F" w:rsidRPr="00B27B04">
        <w:rPr>
          <w:i/>
        </w:rPr>
        <w:t>sabemos que sabemos</w:t>
      </w:r>
      <w:r w:rsidR="00F9545F">
        <w:t xml:space="preserve"> cómo ocurre nuestro devenir, misterio que hemos ac</w:t>
      </w:r>
      <w:r>
        <w:t>arr</w:t>
      </w:r>
      <w:r w:rsidR="00F9545F">
        <w:t>eado por 25 siglos de filosofía occidental.</w:t>
      </w:r>
      <w:r>
        <w:t xml:space="preserve"> El saber que sabemos, lejos de abrirnos las puertas de la soberbia paradigmática, nos abre las puertas para recorrer el inmenso océano de Lo Implícito, el territorio del ser auténtico y humano.</w:t>
      </w:r>
    </w:p>
    <w:p w:rsidR="0034681E" w:rsidRDefault="0034681E" w:rsidP="00CE28A2">
      <w:pPr>
        <w:jc w:val="both"/>
      </w:pPr>
    </w:p>
    <w:p w:rsidR="0034681E" w:rsidRDefault="0034681E" w:rsidP="00CE28A2">
      <w:pPr>
        <w:jc w:val="both"/>
      </w:pPr>
    </w:p>
    <w:p w:rsidR="009141DF" w:rsidRDefault="009141DF"/>
    <w:p w:rsidR="009141DF" w:rsidRPr="00C72027" w:rsidRDefault="009141DF">
      <w:pPr>
        <w:rPr>
          <w:b/>
        </w:rPr>
      </w:pPr>
      <w:r w:rsidRPr="00C72027">
        <w:rPr>
          <w:b/>
        </w:rPr>
        <w:t xml:space="preserve">Bibliografía </w:t>
      </w:r>
    </w:p>
    <w:p w:rsidR="00C72027" w:rsidRDefault="00C72027"/>
    <w:p w:rsidR="00C739BF" w:rsidRPr="00C57F2E" w:rsidRDefault="00CE28A2">
      <w:pPr>
        <w:rPr>
          <w:lang w:val="en-US"/>
        </w:rPr>
      </w:pPr>
      <w:r>
        <w:t xml:space="preserve">Gendlin, E.T </w:t>
      </w:r>
      <w:r w:rsidR="004C7F8F">
        <w:t xml:space="preserve"> 2004.</w:t>
      </w:r>
      <w:r>
        <w:t xml:space="preserve"> </w:t>
      </w:r>
      <w:r w:rsidRPr="00CE28A2">
        <w:rPr>
          <w:b/>
        </w:rPr>
        <w:t>A Process Model</w:t>
      </w:r>
      <w:r>
        <w:t>, circulación restringida del Instit</w:t>
      </w:r>
      <w:r w:rsidR="004C7F8F">
        <w:t xml:space="preserve">uto Focusing de Nueva York. </w:t>
      </w:r>
      <w:r w:rsidR="004C7F8F" w:rsidRPr="00C57F2E">
        <w:rPr>
          <w:lang w:val="en-US"/>
        </w:rPr>
        <w:t>USA</w:t>
      </w:r>
    </w:p>
    <w:p w:rsidR="004C7F8F" w:rsidRPr="00C57F2E" w:rsidRDefault="004C7F8F">
      <w:pPr>
        <w:rPr>
          <w:lang w:val="en-US"/>
        </w:rPr>
      </w:pPr>
    </w:p>
    <w:p w:rsidR="00CE28A2" w:rsidRPr="00C57F2E" w:rsidRDefault="00C72027">
      <w:pPr>
        <w:rPr>
          <w:lang w:val="en-US"/>
        </w:rPr>
      </w:pPr>
      <w:r w:rsidRPr="00C57F2E">
        <w:rPr>
          <w:lang w:val="en-US"/>
        </w:rPr>
        <w:lastRenderedPageBreak/>
        <w:t>Gendlin</w:t>
      </w:r>
      <w:r w:rsidR="00CE28A2" w:rsidRPr="00C57F2E">
        <w:rPr>
          <w:lang w:val="en-US"/>
        </w:rPr>
        <w:t xml:space="preserve"> E.T.</w:t>
      </w:r>
      <w:r w:rsidR="004C7F8F" w:rsidRPr="00C57F2E">
        <w:rPr>
          <w:lang w:val="en-US"/>
        </w:rPr>
        <w:t>1996</w:t>
      </w:r>
      <w:r w:rsidR="00CE28A2" w:rsidRPr="00CE28A2">
        <w:rPr>
          <w:i/>
          <w:lang w:val="en-GB"/>
        </w:rPr>
        <w:t xml:space="preserve"> </w:t>
      </w:r>
      <w:r w:rsidR="00CE28A2" w:rsidRPr="00D34B16">
        <w:rPr>
          <w:b/>
          <w:lang w:val="en-GB"/>
        </w:rPr>
        <w:t>Some notes on the relation between focusing and meditati</w:t>
      </w:r>
      <w:r w:rsidR="004C7F8F" w:rsidRPr="00D34B16">
        <w:rPr>
          <w:b/>
          <w:lang w:val="en-GB"/>
        </w:rPr>
        <w:t>on en Focusing-Oriented Psychotherapy</w:t>
      </w:r>
      <w:r w:rsidR="004C7F8F">
        <w:rPr>
          <w:b/>
          <w:i/>
          <w:lang w:val="en-GB"/>
        </w:rPr>
        <w:t>. A manual of the Experiential Method</w:t>
      </w:r>
      <w:r w:rsidR="004C7F8F" w:rsidRPr="004C7F8F">
        <w:rPr>
          <w:lang w:val="en-GB"/>
        </w:rPr>
        <w:t>, The Guilford Press, N.Y.</w:t>
      </w:r>
      <w:r w:rsidR="004C7F8F">
        <w:rPr>
          <w:lang w:val="en-GB"/>
        </w:rPr>
        <w:t xml:space="preserve"> </w:t>
      </w:r>
      <w:r w:rsidR="004C7F8F" w:rsidRPr="004C7F8F">
        <w:rPr>
          <w:lang w:val="en-GB"/>
        </w:rPr>
        <w:t>USA</w:t>
      </w:r>
    </w:p>
    <w:p w:rsidR="00CE28A2" w:rsidRPr="00C57F2E" w:rsidRDefault="00CE28A2">
      <w:pPr>
        <w:rPr>
          <w:b/>
          <w:lang w:val="en-US"/>
        </w:rPr>
      </w:pPr>
    </w:p>
    <w:p w:rsidR="00CE28A2" w:rsidRDefault="00CE28A2">
      <w:r>
        <w:t>Riveros, E.</w:t>
      </w:r>
      <w:r w:rsidR="004C7F8F">
        <w:t xml:space="preserve"> 2009.</w:t>
      </w:r>
      <w:r>
        <w:t xml:space="preserve"> </w:t>
      </w:r>
      <w:r w:rsidRPr="00CE28A2">
        <w:rPr>
          <w:b/>
        </w:rPr>
        <w:t xml:space="preserve">Un Modelo Procesal. </w:t>
      </w:r>
      <w:r w:rsidRPr="00CE28A2">
        <w:rPr>
          <w:b/>
          <w:i/>
        </w:rPr>
        <w:t>Parafraseando a Eugene Gendlin</w:t>
      </w:r>
      <w:r>
        <w:t>, Instituto Focusing de Ecuador, circulación restringida  de 1ª Edición, 2009</w:t>
      </w:r>
    </w:p>
    <w:p w:rsidR="0034681E" w:rsidRPr="000345E5" w:rsidRDefault="0034681E" w:rsidP="0034681E">
      <w:pPr>
        <w:pStyle w:val="Ttulo3"/>
        <w:shd w:val="clear" w:color="auto" w:fill="FAFAFA"/>
        <w:spacing w:line="263" w:lineRule="atLeast"/>
        <w:rPr>
          <w:rFonts w:ascii="Verdana" w:hAnsi="Verdana"/>
          <w:b w:val="0"/>
          <w:color w:val="000000"/>
          <w:sz w:val="20"/>
          <w:szCs w:val="20"/>
          <w:lang w:val="en-US"/>
        </w:rPr>
      </w:pPr>
      <w:r w:rsidRPr="0034681E">
        <w:rPr>
          <w:rFonts w:ascii="Verdana" w:hAnsi="Verdana"/>
          <w:color w:val="333333"/>
          <w:sz w:val="19"/>
          <w:szCs w:val="19"/>
          <w:lang w:val="en-US"/>
        </w:rPr>
        <w:br/>
      </w:r>
      <w:r w:rsidRPr="000345E5">
        <w:rPr>
          <w:rFonts w:ascii="Times New Roman" w:eastAsia="Times New Roman" w:hAnsi="Times New Roman" w:cs="Times New Roman"/>
          <w:b w:val="0"/>
          <w:bCs w:val="0"/>
          <w:color w:val="auto"/>
          <w:lang w:val="en-GB"/>
        </w:rPr>
        <w:t>Doralee Grindler Katonah, Psy.D., M.Div., Edgardo Riveros, Ph.D., Lucy Bowers, Josine van Noord</w:t>
      </w:r>
      <w:r w:rsidR="000345E5" w:rsidRPr="000345E5">
        <w:rPr>
          <w:rFonts w:ascii="Times New Roman" w:eastAsia="Times New Roman" w:hAnsi="Times New Roman" w:cs="Times New Roman"/>
          <w:b w:val="0"/>
          <w:bCs w:val="0"/>
          <w:color w:val="auto"/>
          <w:lang w:val="en-GB"/>
        </w:rPr>
        <w:t>,</w:t>
      </w:r>
      <w:r w:rsidR="000345E5" w:rsidRPr="000345E5">
        <w:rPr>
          <w:rFonts w:ascii="Times New Roman" w:eastAsia="Times New Roman" w:hAnsi="Times New Roman" w:cs="Times New Roman"/>
          <w:bCs w:val="0"/>
          <w:color w:val="auto"/>
          <w:lang w:val="en-GB"/>
        </w:rPr>
        <w:t xml:space="preserve">  </w:t>
      </w:r>
      <w:hyperlink r:id="rId8" w:history="1">
        <w:r w:rsidR="000345E5" w:rsidRPr="000345E5">
          <w:rPr>
            <w:rFonts w:ascii="Times New Roman" w:eastAsia="Times New Roman" w:hAnsi="Times New Roman" w:cs="Times New Roman"/>
            <w:bCs w:val="0"/>
            <w:color w:val="auto"/>
            <w:sz w:val="22"/>
            <w:szCs w:val="22"/>
            <w:lang w:val="en-GB"/>
          </w:rPr>
          <w:t>CROSS-CULTURAL COMMUNICATION: A MODEL FOR A NEW PATTERN OF RELATING: AN APPLICATION OF STOPPED PROCESS, LEAFING, AND CROSSING</w:t>
        </w:r>
      </w:hyperlink>
      <w:r w:rsidRPr="000345E5">
        <w:rPr>
          <w:rFonts w:ascii="Times New Roman" w:eastAsia="Times New Roman" w:hAnsi="Times New Roman" w:cs="Times New Roman"/>
          <w:bCs w:val="0"/>
          <w:color w:val="auto"/>
          <w:lang w:val="en-GB"/>
        </w:rPr>
        <w:t xml:space="preserve"> </w:t>
      </w:r>
      <w:r w:rsidRPr="000345E5">
        <w:rPr>
          <w:rFonts w:ascii="Times New Roman" w:eastAsia="Times New Roman" w:hAnsi="Times New Roman" w:cs="Times New Roman"/>
          <w:b w:val="0"/>
          <w:bCs w:val="0"/>
          <w:color w:val="auto"/>
          <w:lang w:val="en-GB"/>
        </w:rPr>
        <w:t>The Folio, A Journal for Focusing and experiential Psychotherapy, , Volume 20, Number 1, 2007 Revised Edition</w:t>
      </w:r>
      <w:r w:rsidR="00D34B16">
        <w:rPr>
          <w:rFonts w:ascii="Times New Roman" w:eastAsia="Times New Roman" w:hAnsi="Times New Roman" w:cs="Times New Roman"/>
          <w:b w:val="0"/>
          <w:bCs w:val="0"/>
          <w:color w:val="auto"/>
          <w:lang w:val="en-GB"/>
        </w:rPr>
        <w:t xml:space="preserve"> </w:t>
      </w:r>
      <w:r w:rsidRPr="000345E5">
        <w:rPr>
          <w:rFonts w:ascii="Times New Roman" w:eastAsia="Times New Roman" w:hAnsi="Times New Roman" w:cs="Times New Roman"/>
          <w:b w:val="0"/>
          <w:bCs w:val="0"/>
          <w:color w:val="auto"/>
          <w:lang w:val="en-GB"/>
        </w:rPr>
        <w:t>FELT MEANING AND GLOBAL TRANSFORMATION:How Focusing</w:t>
      </w:r>
      <w:r w:rsidRPr="000345E5">
        <w:rPr>
          <w:rFonts w:ascii="Verdana" w:hAnsi="Verdana"/>
          <w:b w:val="0"/>
          <w:color w:val="000000"/>
          <w:sz w:val="20"/>
          <w:szCs w:val="20"/>
          <w:lang w:val="en-US"/>
        </w:rPr>
        <w:t xml:space="preserve"> Brings New Patterns of Relating in a Landscape of Fear</w:t>
      </w:r>
    </w:p>
    <w:p w:rsidR="00C72027" w:rsidRPr="000345E5" w:rsidRDefault="00C72027">
      <w:pPr>
        <w:rPr>
          <w:lang w:val="en-US"/>
        </w:rPr>
      </w:pPr>
    </w:p>
    <w:sectPr w:rsidR="00C72027" w:rsidRPr="000345E5" w:rsidSect="00201E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D8" w:rsidRDefault="00DA2AD8" w:rsidP="00C84DEF">
      <w:r>
        <w:separator/>
      </w:r>
    </w:p>
  </w:endnote>
  <w:endnote w:type="continuationSeparator" w:id="0">
    <w:p w:rsidR="00DA2AD8" w:rsidRDefault="00DA2AD8" w:rsidP="00C8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D8" w:rsidRDefault="00DA2AD8" w:rsidP="00C84DEF">
      <w:r>
        <w:separator/>
      </w:r>
    </w:p>
  </w:footnote>
  <w:footnote w:type="continuationSeparator" w:id="0">
    <w:p w:rsidR="00DA2AD8" w:rsidRDefault="00DA2AD8" w:rsidP="00C84DEF">
      <w:r>
        <w:continuationSeparator/>
      </w:r>
    </w:p>
  </w:footnote>
  <w:footnote w:id="1">
    <w:p w:rsidR="00DD2D19" w:rsidRDefault="00DD2D19">
      <w:pPr>
        <w:pStyle w:val="Textonotapie"/>
      </w:pPr>
      <w:r>
        <w:rPr>
          <w:rStyle w:val="Refdenotaalpie"/>
        </w:rPr>
        <w:footnoteRef/>
      </w:r>
      <w:r>
        <w:t xml:space="preserve"> Coordinador de Focusing para Chile del New York International Focusing Institute, Docente de la Universidad Adolfo Ibáñez, Chile, </w:t>
      </w:r>
      <w:hyperlink r:id="rId1" w:history="1">
        <w:r w:rsidR="00EA3E6B" w:rsidRPr="00BE74B3">
          <w:rPr>
            <w:rStyle w:val="Hipervnculo"/>
          </w:rPr>
          <w:t>edgardo.riveros@uai.cl</w:t>
        </w:r>
      </w:hyperlink>
      <w:r w:rsidR="00EA3E6B">
        <w:t>, edgardofot@gmail.com</w:t>
      </w:r>
    </w:p>
  </w:footnote>
  <w:footnote w:id="2">
    <w:p w:rsidR="00C84DEF" w:rsidRPr="0035090A" w:rsidRDefault="00C84DEF" w:rsidP="00C84DEF">
      <w:pPr>
        <w:pStyle w:val="Textonotapie"/>
        <w:rPr>
          <w:lang w:val="en-GB"/>
        </w:rPr>
      </w:pPr>
      <w:r>
        <w:rPr>
          <w:rStyle w:val="Refdenotaalpie"/>
        </w:rPr>
        <w:footnoteRef/>
      </w:r>
      <w:r w:rsidRPr="0035090A">
        <w:rPr>
          <w:lang w:val="en-GB"/>
        </w:rPr>
        <w:t xml:space="preserve"> </w:t>
      </w:r>
      <w:r>
        <w:rPr>
          <w:lang w:val="en-GB"/>
        </w:rPr>
        <w:t xml:space="preserve">Gendlin, E.T. </w:t>
      </w:r>
      <w:r w:rsidRPr="0035090A">
        <w:rPr>
          <w:i/>
          <w:lang w:val="en-GB"/>
        </w:rPr>
        <w:t>Some notes on the relation between focusing and meditation</w:t>
      </w:r>
      <w:r w:rsidRPr="0035090A">
        <w:rPr>
          <w:lang w:val="en-GB"/>
        </w:rPr>
        <w:t>.</w:t>
      </w:r>
      <w:r>
        <w:rPr>
          <w:lang w:val="en-GB"/>
        </w:rPr>
        <w:t>Pag 211</w:t>
      </w:r>
      <w:r w:rsidRPr="0035090A">
        <w:rPr>
          <w:lang w:val="en-GB"/>
        </w:rPr>
        <w:t xml:space="preserve"> </w:t>
      </w:r>
      <w:r>
        <w:rPr>
          <w:lang w:val="en-GB"/>
        </w:rPr>
        <w:t>En Bibliografía</w:t>
      </w:r>
    </w:p>
  </w:footnote>
  <w:footnote w:id="3">
    <w:p w:rsidR="00C84DEF" w:rsidRPr="0035090A" w:rsidRDefault="00C84DEF" w:rsidP="00C84DEF">
      <w:pPr>
        <w:pStyle w:val="Textonotapie"/>
        <w:rPr>
          <w:lang w:val="en-GB"/>
        </w:rPr>
      </w:pPr>
      <w:r>
        <w:rPr>
          <w:rStyle w:val="Refdenotaalpie"/>
        </w:rPr>
        <w:footnoteRef/>
      </w:r>
      <w:r w:rsidR="00DD2D19">
        <w:rPr>
          <w:lang w:val="en-GB"/>
        </w:rPr>
        <w:t xml:space="preserve"> Gendlin, ET, ibidem 2</w:t>
      </w:r>
      <w:r w:rsidRPr="0035090A">
        <w:rPr>
          <w:lang w:val="en-GB"/>
        </w:rPr>
        <w:t xml:space="preserve"> </w:t>
      </w:r>
    </w:p>
  </w:footnote>
  <w:footnote w:id="4">
    <w:p w:rsidR="00C84DEF" w:rsidRPr="005F7E7A" w:rsidRDefault="00C84DEF" w:rsidP="00C84DEF">
      <w:pPr>
        <w:pStyle w:val="Textonotapie"/>
        <w:rPr>
          <w:lang w:val="en-GB"/>
        </w:rPr>
      </w:pPr>
      <w:r>
        <w:rPr>
          <w:rStyle w:val="Refdenotaalpie"/>
        </w:rPr>
        <w:footnoteRef/>
      </w:r>
      <w:r w:rsidRPr="005F7E7A">
        <w:rPr>
          <w:lang w:val="en-GB"/>
        </w:rPr>
        <w:t xml:space="preserve"> Gendlin, E.T. Ibidem 1 pag 146</w:t>
      </w:r>
    </w:p>
  </w:footnote>
  <w:footnote w:id="5">
    <w:p w:rsidR="00C84DEF" w:rsidRPr="00622302" w:rsidRDefault="00C84DEF" w:rsidP="00C84DEF">
      <w:pPr>
        <w:pStyle w:val="Textonotapie"/>
      </w:pPr>
      <w:r>
        <w:rPr>
          <w:rStyle w:val="Refdenotaalpie"/>
        </w:rPr>
        <w:footnoteRef/>
      </w:r>
      <w:r w:rsidRPr="00622302">
        <w:t xml:space="preserve"> Riveros, E. Un Modelo Procesal. </w:t>
      </w:r>
      <w:r>
        <w:t>Parafraseando a Eugene Gendlin, Ecuado</w:t>
      </w:r>
      <w:r w:rsidR="00DD2D19">
        <w:t>r 2009, pag 21, en adelante UMP</w:t>
      </w:r>
      <w:r>
        <w:t>.PEG</w:t>
      </w:r>
    </w:p>
  </w:footnote>
  <w:footnote w:id="6">
    <w:p w:rsidR="00EF6F6D" w:rsidRPr="00DD2D19" w:rsidRDefault="00EF6F6D" w:rsidP="00EF6F6D">
      <w:pPr>
        <w:jc w:val="both"/>
        <w:rPr>
          <w:i/>
          <w:lang w:val="en-US"/>
        </w:rPr>
      </w:pPr>
      <w:r>
        <w:rPr>
          <w:rStyle w:val="Refdenotaalpie"/>
        </w:rPr>
        <w:footnoteRef/>
      </w:r>
      <w:r w:rsidRPr="00C57F2E">
        <w:rPr>
          <w:lang w:val="en-US"/>
        </w:rPr>
        <w:t xml:space="preserve"> </w:t>
      </w:r>
      <w:r w:rsidRPr="005F7E7A">
        <w:rPr>
          <w:lang w:val="en-GB"/>
        </w:rPr>
        <w:t>Gendlin, E.T</w:t>
      </w:r>
      <w:r w:rsidRPr="00BD1483">
        <w:rPr>
          <w:sz w:val="20"/>
          <w:szCs w:val="20"/>
          <w:lang w:val="en-US"/>
        </w:rPr>
        <w:t xml:space="preserve"> </w:t>
      </w:r>
      <w:r>
        <w:rPr>
          <w:sz w:val="20"/>
          <w:szCs w:val="20"/>
          <w:lang w:val="en-US"/>
        </w:rPr>
        <w:t xml:space="preserve"> 1962. </w:t>
      </w:r>
      <w:r w:rsidRPr="00DD2D19">
        <w:rPr>
          <w:i/>
          <w:sz w:val="20"/>
          <w:szCs w:val="20"/>
          <w:lang w:val="en-US"/>
        </w:rPr>
        <w:t>The Creation of meaning. A philosophical and psychological approach to subjetivity</w:t>
      </w:r>
      <w:r w:rsidRPr="00DD2D19">
        <w:rPr>
          <w:i/>
          <w:lang w:val="en-US"/>
        </w:rPr>
        <w:t xml:space="preserve">. </w:t>
      </w:r>
    </w:p>
    <w:p w:rsidR="00EF6F6D" w:rsidRPr="00C57F2E" w:rsidRDefault="00EF6F6D">
      <w:pPr>
        <w:pStyle w:val="Textonotapie"/>
        <w:rPr>
          <w:lang w:val="en-US"/>
        </w:rPr>
      </w:pPr>
    </w:p>
  </w:footnote>
  <w:footnote w:id="7">
    <w:p w:rsidR="00EF6F6D" w:rsidRPr="00C57F2E" w:rsidRDefault="00EF6F6D">
      <w:pPr>
        <w:pStyle w:val="Textonotapie"/>
        <w:rPr>
          <w:lang w:val="en-US"/>
        </w:rPr>
      </w:pPr>
      <w:r>
        <w:rPr>
          <w:rStyle w:val="Refdenotaalpie"/>
        </w:rPr>
        <w:footnoteRef/>
      </w:r>
      <w:r w:rsidRPr="00C57F2E">
        <w:rPr>
          <w:lang w:val="en-US"/>
        </w:rPr>
        <w:t xml:space="preserve"> Idem 4 , </w:t>
      </w:r>
      <w:r w:rsidR="00030F28" w:rsidRPr="00C57F2E">
        <w:rPr>
          <w:lang w:val="en-US"/>
        </w:rPr>
        <w:t>(CapVII B, . UMP.PEG</w:t>
      </w:r>
      <w:r w:rsidRPr="00C57F2E">
        <w:rPr>
          <w:lang w:val="en-US"/>
        </w:rPr>
        <w:t>.)</w:t>
      </w:r>
    </w:p>
  </w:footnote>
  <w:footnote w:id="8">
    <w:p w:rsidR="00EF6F6D" w:rsidRPr="00C57F2E" w:rsidRDefault="00EF6F6D">
      <w:pPr>
        <w:pStyle w:val="Textonotapie"/>
        <w:rPr>
          <w:lang w:val="en-US"/>
        </w:rPr>
      </w:pPr>
      <w:r>
        <w:rPr>
          <w:rStyle w:val="Refdenotaalpie"/>
        </w:rPr>
        <w:footnoteRef/>
      </w:r>
      <w:r w:rsidRPr="00C57F2E">
        <w:rPr>
          <w:lang w:val="en-US"/>
        </w:rPr>
        <w:t xml:space="preserve"> Idem 4 (Cap. </w:t>
      </w:r>
      <w:r w:rsidR="00030F28" w:rsidRPr="00C57F2E">
        <w:rPr>
          <w:lang w:val="en-US"/>
        </w:rPr>
        <w:t>VIIB, UMP.PEG</w:t>
      </w:r>
      <w:r w:rsidRPr="00C57F2E">
        <w:rPr>
          <w:lang w:val="en-US"/>
        </w:rPr>
        <w:t>)</w:t>
      </w:r>
    </w:p>
  </w:footnote>
  <w:footnote w:id="9">
    <w:p w:rsidR="004645D0" w:rsidRDefault="004645D0">
      <w:pPr>
        <w:pStyle w:val="Textonotapie"/>
      </w:pPr>
      <w:r>
        <w:rPr>
          <w:rStyle w:val="Refdenotaalpie"/>
        </w:rPr>
        <w:footnoteRef/>
      </w:r>
      <w:r>
        <w:t xml:space="preserve"> Gendlin E.T. </w:t>
      </w:r>
      <w:r w:rsidR="00B6698E">
        <w:t xml:space="preserve"> </w:t>
      </w:r>
      <w:r w:rsidR="00B6698E" w:rsidRPr="00B6698E">
        <w:rPr>
          <w:sz w:val="18"/>
          <w:szCs w:val="18"/>
        </w:rPr>
        <w:t xml:space="preserve">El </w:t>
      </w:r>
      <w:r w:rsidRPr="00B6698E">
        <w:rPr>
          <w:sz w:val="18"/>
          <w:szCs w:val="18"/>
        </w:rPr>
        <w:t>Focalizar como unidad de cambio constituida por el R</w:t>
      </w:r>
      <w:r w:rsidR="00B6698E" w:rsidRPr="00B6698E">
        <w:rPr>
          <w:sz w:val="18"/>
          <w:szCs w:val="18"/>
        </w:rPr>
        <w:t>efer</w:t>
      </w:r>
      <w:r w:rsidR="00B6698E">
        <w:rPr>
          <w:sz w:val="18"/>
          <w:szCs w:val="18"/>
        </w:rPr>
        <w:t>e</w:t>
      </w:r>
      <w:r w:rsidR="00B6698E" w:rsidRPr="00B6698E">
        <w:rPr>
          <w:sz w:val="18"/>
          <w:szCs w:val="18"/>
        </w:rPr>
        <w:t xml:space="preserve">nte </w:t>
      </w:r>
      <w:r w:rsidRPr="00B6698E">
        <w:rPr>
          <w:sz w:val="18"/>
          <w:szCs w:val="18"/>
        </w:rPr>
        <w:t>D</w:t>
      </w:r>
      <w:r w:rsidR="00B6698E" w:rsidRPr="00B6698E">
        <w:rPr>
          <w:sz w:val="18"/>
          <w:szCs w:val="18"/>
        </w:rPr>
        <w:t>irecto</w:t>
      </w:r>
      <w:r w:rsidRPr="00B6698E">
        <w:rPr>
          <w:sz w:val="18"/>
          <w:szCs w:val="18"/>
        </w:rPr>
        <w:t>, Develación, A Global, y el M del Referente , ello es diferente del Proceso de Focusing mundialmente conocido como</w:t>
      </w:r>
      <w:r w:rsidR="00030F28">
        <w:rPr>
          <w:sz w:val="18"/>
          <w:szCs w:val="18"/>
        </w:rPr>
        <w:t xml:space="preserve"> un método de aproxima</w:t>
      </w:r>
      <w:r w:rsidR="00C7332C">
        <w:rPr>
          <w:sz w:val="18"/>
          <w:szCs w:val="18"/>
        </w:rPr>
        <w:t>-</w:t>
      </w:r>
      <w:r w:rsidR="00030F28">
        <w:rPr>
          <w:sz w:val="18"/>
          <w:szCs w:val="18"/>
        </w:rPr>
        <w:t xml:space="preserve"> ció</w:t>
      </w:r>
      <w:r w:rsidR="00B6698E" w:rsidRPr="00B6698E">
        <w:rPr>
          <w:sz w:val="18"/>
          <w:szCs w:val="18"/>
        </w:rPr>
        <w:t xml:space="preserve">n al </w:t>
      </w:r>
      <w:r w:rsidRPr="00B6698E">
        <w:rPr>
          <w:sz w:val="18"/>
          <w:szCs w:val="18"/>
        </w:rPr>
        <w:t>implícito, publicado en el libro Focusing 19</w:t>
      </w:r>
      <w:r w:rsidR="00B6698E" w:rsidRPr="00B6698E">
        <w:rPr>
          <w:sz w:val="18"/>
          <w:szCs w:val="18"/>
        </w:rPr>
        <w:t>82</w:t>
      </w:r>
      <w:r w:rsidRPr="00B6698E">
        <w:rPr>
          <w:sz w:val="18"/>
          <w:szCs w:val="18"/>
        </w:rPr>
        <w:t xml:space="preserve">. Una teoría del cambio de Personalidad, traducción E. Riveros en el libro </w:t>
      </w:r>
      <w:r w:rsidRPr="00C7332C">
        <w:rPr>
          <w:i/>
          <w:sz w:val="18"/>
          <w:szCs w:val="18"/>
        </w:rPr>
        <w:t>Focusing, un paradigma para una Psicología del Siglo XXI,</w:t>
      </w:r>
      <w:r w:rsidRPr="00B6698E">
        <w:rPr>
          <w:sz w:val="18"/>
          <w:szCs w:val="18"/>
        </w:rPr>
        <w:t xml:space="preserve"> Salesianos, Chile, 2008.</w:t>
      </w:r>
    </w:p>
  </w:footnote>
  <w:footnote w:id="10">
    <w:p w:rsidR="000E2FFF" w:rsidRPr="00EA3E6B" w:rsidRDefault="000E2FFF">
      <w:pPr>
        <w:pStyle w:val="Textonotapie"/>
        <w:rPr>
          <w:lang w:val="en-US"/>
        </w:rPr>
      </w:pPr>
      <w:r>
        <w:rPr>
          <w:rStyle w:val="Refdenotaalpie"/>
        </w:rPr>
        <w:footnoteRef/>
      </w:r>
      <w:r w:rsidRPr="00EA3E6B">
        <w:rPr>
          <w:lang w:val="en-US"/>
        </w:rPr>
        <w:t xml:space="preserve"> Ibiden 4 Cap</w:t>
      </w:r>
    </w:p>
  </w:footnote>
  <w:footnote w:id="11">
    <w:p w:rsidR="00F9545F" w:rsidRPr="0034681E" w:rsidRDefault="00F9545F" w:rsidP="0034681E">
      <w:pPr>
        <w:pStyle w:val="Ttulo2"/>
        <w:shd w:val="clear" w:color="auto" w:fill="FAFAFA"/>
        <w:spacing w:line="263" w:lineRule="atLeast"/>
        <w:rPr>
          <w:b w:val="0"/>
          <w:sz w:val="20"/>
          <w:szCs w:val="20"/>
          <w:lang w:val="en-US"/>
        </w:rPr>
      </w:pPr>
      <w:r w:rsidRPr="0034681E">
        <w:rPr>
          <w:rStyle w:val="Refdenotaalpie"/>
          <w:b w:val="0"/>
          <w:sz w:val="20"/>
          <w:szCs w:val="20"/>
        </w:rPr>
        <w:footnoteRef/>
      </w:r>
      <w:r w:rsidR="000345E5">
        <w:rPr>
          <w:b w:val="0"/>
          <w:sz w:val="20"/>
          <w:szCs w:val="20"/>
          <w:lang w:val="en-US"/>
        </w:rPr>
        <w:t xml:space="preserve"> Grindler</w:t>
      </w:r>
      <w:r w:rsidRPr="0034681E">
        <w:rPr>
          <w:b w:val="0"/>
          <w:sz w:val="20"/>
          <w:szCs w:val="20"/>
          <w:lang w:val="en-US"/>
        </w:rPr>
        <w:t xml:space="preserve"> Kattonan</w:t>
      </w:r>
      <w:r w:rsidR="000345E5">
        <w:rPr>
          <w:b w:val="0"/>
          <w:sz w:val="20"/>
          <w:szCs w:val="20"/>
          <w:lang w:val="en-US"/>
        </w:rPr>
        <w:t xml:space="preserve">, Doralee, </w:t>
      </w:r>
      <w:r w:rsidRPr="0034681E">
        <w:rPr>
          <w:b w:val="0"/>
          <w:sz w:val="20"/>
          <w:szCs w:val="20"/>
          <w:lang w:val="en-US"/>
        </w:rPr>
        <w:t xml:space="preserve"> Cross cultural leifting</w:t>
      </w:r>
      <w:r w:rsidR="000345E5">
        <w:rPr>
          <w:b w:val="0"/>
          <w:sz w:val="20"/>
          <w:szCs w:val="20"/>
          <w:lang w:val="en-US"/>
        </w:rPr>
        <w:t>. Ver bibliografía.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B1785"/>
    <w:multiLevelType w:val="hybridMultilevel"/>
    <w:tmpl w:val="7E7E4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EF"/>
    <w:rsid w:val="00030F28"/>
    <w:rsid w:val="000345E5"/>
    <w:rsid w:val="000E2FFF"/>
    <w:rsid w:val="001D0C7A"/>
    <w:rsid w:val="00201E43"/>
    <w:rsid w:val="00202002"/>
    <w:rsid w:val="00210599"/>
    <w:rsid w:val="00237C84"/>
    <w:rsid w:val="00256B28"/>
    <w:rsid w:val="0026680D"/>
    <w:rsid w:val="0034681E"/>
    <w:rsid w:val="003C540D"/>
    <w:rsid w:val="003D4362"/>
    <w:rsid w:val="0043174D"/>
    <w:rsid w:val="004645D0"/>
    <w:rsid w:val="004C7F8F"/>
    <w:rsid w:val="00551C58"/>
    <w:rsid w:val="00576621"/>
    <w:rsid w:val="005C1867"/>
    <w:rsid w:val="00694727"/>
    <w:rsid w:val="006B39D5"/>
    <w:rsid w:val="00786362"/>
    <w:rsid w:val="007A37AF"/>
    <w:rsid w:val="007B5A37"/>
    <w:rsid w:val="00850B8B"/>
    <w:rsid w:val="00864A4C"/>
    <w:rsid w:val="0088204E"/>
    <w:rsid w:val="008875AE"/>
    <w:rsid w:val="008D2CF3"/>
    <w:rsid w:val="009141DF"/>
    <w:rsid w:val="00946939"/>
    <w:rsid w:val="00953E96"/>
    <w:rsid w:val="0095447C"/>
    <w:rsid w:val="00AB55B4"/>
    <w:rsid w:val="00B27B04"/>
    <w:rsid w:val="00B41B35"/>
    <w:rsid w:val="00B6698E"/>
    <w:rsid w:val="00BC7BA4"/>
    <w:rsid w:val="00C57F2E"/>
    <w:rsid w:val="00C72027"/>
    <w:rsid w:val="00C7332C"/>
    <w:rsid w:val="00C739BF"/>
    <w:rsid w:val="00C84DEF"/>
    <w:rsid w:val="00C94ED2"/>
    <w:rsid w:val="00C95843"/>
    <w:rsid w:val="00CE28A2"/>
    <w:rsid w:val="00CF5A22"/>
    <w:rsid w:val="00D34B16"/>
    <w:rsid w:val="00D52654"/>
    <w:rsid w:val="00DA2AD8"/>
    <w:rsid w:val="00DD2D19"/>
    <w:rsid w:val="00E77542"/>
    <w:rsid w:val="00E90782"/>
    <w:rsid w:val="00EA3E6B"/>
    <w:rsid w:val="00EB1778"/>
    <w:rsid w:val="00EF6F6D"/>
    <w:rsid w:val="00F34AF4"/>
    <w:rsid w:val="00F67897"/>
    <w:rsid w:val="00F93755"/>
    <w:rsid w:val="00F95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59B8F-7AB3-4111-8353-DDC50D53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4DEF"/>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EA3E6B"/>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34681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84DEF"/>
    <w:rPr>
      <w:sz w:val="20"/>
      <w:szCs w:val="20"/>
    </w:rPr>
  </w:style>
  <w:style w:type="character" w:customStyle="1" w:styleId="TextonotapieCar">
    <w:name w:val="Texto nota pie Car"/>
    <w:basedOn w:val="Fuentedeprrafopredeter"/>
    <w:link w:val="Textonotapie"/>
    <w:semiHidden/>
    <w:rsid w:val="00C84DEF"/>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C84DEF"/>
    <w:rPr>
      <w:vertAlign w:val="superscript"/>
    </w:rPr>
  </w:style>
  <w:style w:type="paragraph" w:styleId="NormalWeb">
    <w:name w:val="Normal (Web)"/>
    <w:basedOn w:val="Normal"/>
    <w:semiHidden/>
    <w:rsid w:val="00C84DEF"/>
    <w:pPr>
      <w:spacing w:before="100" w:beforeAutospacing="1" w:after="100" w:afterAutospacing="1"/>
    </w:pPr>
    <w:rPr>
      <w:rFonts w:ascii="Verdana" w:eastAsia="Arial Unicode MS" w:hAnsi="Verdana" w:cs="Arial Unicode MS"/>
      <w:sz w:val="20"/>
      <w:szCs w:val="20"/>
    </w:rPr>
  </w:style>
  <w:style w:type="character" w:styleId="nfasis">
    <w:name w:val="Emphasis"/>
    <w:basedOn w:val="Fuentedeprrafopredeter"/>
    <w:qFormat/>
    <w:rsid w:val="00C84DEF"/>
    <w:rPr>
      <w:i/>
      <w:iCs/>
    </w:rPr>
  </w:style>
  <w:style w:type="paragraph" w:styleId="Prrafodelista">
    <w:name w:val="List Paragraph"/>
    <w:basedOn w:val="Normal"/>
    <w:uiPriority w:val="34"/>
    <w:qFormat/>
    <w:rsid w:val="008875AE"/>
    <w:pPr>
      <w:ind w:left="720"/>
      <w:contextualSpacing/>
    </w:pPr>
  </w:style>
  <w:style w:type="character" w:styleId="Hipervnculo">
    <w:name w:val="Hyperlink"/>
    <w:basedOn w:val="Fuentedeprrafopredeter"/>
    <w:uiPriority w:val="99"/>
    <w:unhideWhenUsed/>
    <w:rsid w:val="00EA3E6B"/>
    <w:rPr>
      <w:color w:val="0000FF" w:themeColor="hyperlink"/>
      <w:u w:val="single"/>
    </w:rPr>
  </w:style>
  <w:style w:type="character" w:customStyle="1" w:styleId="Ttulo2Car">
    <w:name w:val="Título 2 Car"/>
    <w:basedOn w:val="Fuentedeprrafopredeter"/>
    <w:link w:val="Ttulo2"/>
    <w:uiPriority w:val="9"/>
    <w:rsid w:val="00EA3E6B"/>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EA3E6B"/>
  </w:style>
  <w:style w:type="character" w:customStyle="1" w:styleId="Ttulo3Car">
    <w:name w:val="Título 3 Car"/>
    <w:basedOn w:val="Fuentedeprrafopredeter"/>
    <w:link w:val="Ttulo3"/>
    <w:uiPriority w:val="9"/>
    <w:semiHidden/>
    <w:rsid w:val="0034681E"/>
    <w:rPr>
      <w:rFonts w:asciiTheme="majorHAnsi" w:eastAsiaTheme="majorEastAsia" w:hAnsiTheme="majorHAnsi" w:cstheme="majorBidi"/>
      <w:b/>
      <w:b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0785">
      <w:bodyDiv w:val="1"/>
      <w:marLeft w:val="0"/>
      <w:marRight w:val="0"/>
      <w:marTop w:val="0"/>
      <w:marBottom w:val="0"/>
      <w:divBdr>
        <w:top w:val="none" w:sz="0" w:space="0" w:color="auto"/>
        <w:left w:val="none" w:sz="0" w:space="0" w:color="auto"/>
        <w:bottom w:val="none" w:sz="0" w:space="0" w:color="auto"/>
        <w:right w:val="none" w:sz="0" w:space="0" w:color="auto"/>
      </w:divBdr>
    </w:div>
    <w:div w:id="16550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ing.org/folio/Vol20No12007/13_CrossCultur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gardo.riveros@ua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51E9-AB56-4E25-B06E-D45A0003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4528</Words>
  <Characters>24908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edgardo riveros</cp:lastModifiedBy>
  <cp:revision>2</cp:revision>
  <dcterms:created xsi:type="dcterms:W3CDTF">2016-06-14T18:08:00Z</dcterms:created>
  <dcterms:modified xsi:type="dcterms:W3CDTF">2016-06-14T18:08:00Z</dcterms:modified>
</cp:coreProperties>
</file>